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74" w:rsidRPr="00BD05BB" w:rsidRDefault="00875574">
      <w:pPr>
        <w:pStyle w:val="ConsPlusTitlePage"/>
        <w:rPr>
          <w:rFonts w:ascii="Times New Roman" w:hAnsi="Times New Roman" w:cs="Times New Roman"/>
          <w:sz w:val="24"/>
          <w:szCs w:val="24"/>
        </w:rPr>
      </w:pPr>
      <w:r w:rsidRPr="00BD05BB">
        <w:rPr>
          <w:rFonts w:ascii="Times New Roman" w:hAnsi="Times New Roman" w:cs="Times New Roman"/>
          <w:sz w:val="24"/>
          <w:szCs w:val="24"/>
        </w:rPr>
        <w:t xml:space="preserve">Документ предоставлен </w:t>
      </w:r>
      <w:hyperlink r:id="rId4" w:history="1">
        <w:proofErr w:type="spellStart"/>
        <w:r w:rsidRPr="00BD05BB">
          <w:rPr>
            <w:rFonts w:ascii="Times New Roman" w:hAnsi="Times New Roman" w:cs="Times New Roman"/>
            <w:sz w:val="24"/>
            <w:szCs w:val="24"/>
          </w:rPr>
          <w:t>КонсультантПлюс</w:t>
        </w:r>
        <w:proofErr w:type="spellEnd"/>
      </w:hyperlink>
      <w:r w:rsidRPr="00BD05BB">
        <w:rPr>
          <w:rFonts w:ascii="Times New Roman" w:hAnsi="Times New Roman" w:cs="Times New Roman"/>
          <w:sz w:val="24"/>
          <w:szCs w:val="24"/>
        </w:rPr>
        <w:br/>
      </w:r>
    </w:p>
    <w:p w:rsidR="00875574" w:rsidRPr="00BD05BB" w:rsidRDefault="00875574">
      <w:pPr>
        <w:pStyle w:val="ConsPlusNormal"/>
        <w:jc w:val="both"/>
        <w:outlineLvl w:val="0"/>
        <w:rPr>
          <w:rFonts w:ascii="Times New Roman" w:hAnsi="Times New Roman" w:cs="Times New Roman"/>
          <w:sz w:val="24"/>
          <w:szCs w:val="24"/>
        </w:rPr>
      </w:pPr>
    </w:p>
    <w:p w:rsidR="00875574" w:rsidRPr="00BD05BB" w:rsidRDefault="00875574">
      <w:pPr>
        <w:pStyle w:val="ConsPlusTitle"/>
        <w:jc w:val="center"/>
        <w:outlineLvl w:val="0"/>
        <w:rPr>
          <w:rFonts w:ascii="Times New Roman" w:hAnsi="Times New Roman" w:cs="Times New Roman"/>
          <w:sz w:val="24"/>
          <w:szCs w:val="24"/>
        </w:rPr>
      </w:pPr>
      <w:r w:rsidRPr="00BD05BB">
        <w:rPr>
          <w:rFonts w:ascii="Times New Roman" w:hAnsi="Times New Roman" w:cs="Times New Roman"/>
          <w:sz w:val="24"/>
          <w:szCs w:val="24"/>
        </w:rPr>
        <w:t>АДМИНИСТРАЦИЯ ГОРОДСКОГО ОКРУГА ГОРОД РЫБИНСК</w:t>
      </w:r>
    </w:p>
    <w:p w:rsidR="00875574" w:rsidRPr="00BD05BB" w:rsidRDefault="00875574">
      <w:pPr>
        <w:pStyle w:val="ConsPlusTitle"/>
        <w:jc w:val="center"/>
        <w:rPr>
          <w:rFonts w:ascii="Times New Roman" w:hAnsi="Times New Roman" w:cs="Times New Roman"/>
          <w:sz w:val="24"/>
          <w:szCs w:val="24"/>
        </w:rPr>
      </w:pPr>
    </w:p>
    <w:p w:rsidR="00875574" w:rsidRPr="00BD05BB" w:rsidRDefault="00875574">
      <w:pPr>
        <w:pStyle w:val="ConsPlusTitle"/>
        <w:jc w:val="center"/>
        <w:rPr>
          <w:rFonts w:ascii="Times New Roman" w:hAnsi="Times New Roman" w:cs="Times New Roman"/>
          <w:sz w:val="24"/>
          <w:szCs w:val="24"/>
        </w:rPr>
      </w:pPr>
      <w:r w:rsidRPr="00BD05BB">
        <w:rPr>
          <w:rFonts w:ascii="Times New Roman" w:hAnsi="Times New Roman" w:cs="Times New Roman"/>
          <w:sz w:val="24"/>
          <w:szCs w:val="24"/>
        </w:rPr>
        <w:t>ПОСТАНОВЛЕНИЕ</w:t>
      </w:r>
    </w:p>
    <w:p w:rsidR="00875574" w:rsidRPr="00BD05BB" w:rsidRDefault="00875574">
      <w:pPr>
        <w:pStyle w:val="ConsPlusTitle"/>
        <w:jc w:val="center"/>
        <w:rPr>
          <w:rFonts w:ascii="Times New Roman" w:hAnsi="Times New Roman" w:cs="Times New Roman"/>
          <w:sz w:val="24"/>
          <w:szCs w:val="24"/>
        </w:rPr>
      </w:pPr>
      <w:r w:rsidRPr="00BD05BB">
        <w:rPr>
          <w:rFonts w:ascii="Times New Roman" w:hAnsi="Times New Roman" w:cs="Times New Roman"/>
          <w:sz w:val="24"/>
          <w:szCs w:val="24"/>
        </w:rPr>
        <w:t>от 30 марта 2018 г. N 971 (в ред. постановления от 14.10.2020 № 2358)</w:t>
      </w:r>
    </w:p>
    <w:p w:rsidR="00875574" w:rsidRPr="00BD05BB" w:rsidRDefault="00875574">
      <w:pPr>
        <w:pStyle w:val="ConsPlusTitle"/>
        <w:jc w:val="center"/>
        <w:rPr>
          <w:rFonts w:ascii="Times New Roman" w:hAnsi="Times New Roman" w:cs="Times New Roman"/>
          <w:sz w:val="24"/>
          <w:szCs w:val="24"/>
        </w:rPr>
      </w:pPr>
    </w:p>
    <w:p w:rsidR="00875574" w:rsidRPr="00BD05BB" w:rsidRDefault="00875574">
      <w:pPr>
        <w:pStyle w:val="ConsPlusTitle"/>
        <w:jc w:val="center"/>
        <w:rPr>
          <w:rFonts w:ascii="Times New Roman" w:hAnsi="Times New Roman" w:cs="Times New Roman"/>
          <w:sz w:val="24"/>
          <w:szCs w:val="24"/>
        </w:rPr>
      </w:pPr>
      <w:r w:rsidRPr="00BD05BB">
        <w:rPr>
          <w:rFonts w:ascii="Times New Roman" w:hAnsi="Times New Roman" w:cs="Times New Roman"/>
          <w:sz w:val="24"/>
          <w:szCs w:val="24"/>
        </w:rPr>
        <w:t>ОБ УТВЕРЖДЕНИИ АДМИНИСТРАТИВНОГО РЕГЛАМЕНТА</w:t>
      </w:r>
    </w:p>
    <w:p w:rsidR="00875574" w:rsidRPr="00BD05BB" w:rsidRDefault="00875574">
      <w:pPr>
        <w:pStyle w:val="ConsPlusTitle"/>
        <w:jc w:val="center"/>
        <w:rPr>
          <w:rFonts w:ascii="Times New Roman" w:hAnsi="Times New Roman" w:cs="Times New Roman"/>
          <w:sz w:val="24"/>
          <w:szCs w:val="24"/>
        </w:rPr>
      </w:pPr>
      <w:r w:rsidRPr="00BD05BB">
        <w:rPr>
          <w:rFonts w:ascii="Times New Roman" w:hAnsi="Times New Roman" w:cs="Times New Roman"/>
          <w:sz w:val="24"/>
          <w:szCs w:val="24"/>
        </w:rPr>
        <w:t>ПРЕДОСТАВЛЕНИЯ МУНИЦИПАЛЬНОЙ УСЛУГИ</w:t>
      </w:r>
    </w:p>
    <w:p w:rsidR="00875574" w:rsidRPr="00BD05BB" w:rsidRDefault="00875574">
      <w:pPr>
        <w:pStyle w:val="ConsPlusNormal"/>
        <w:jc w:val="both"/>
        <w:rPr>
          <w:rFonts w:ascii="Times New Roman" w:hAnsi="Times New Roman" w:cs="Times New Roman"/>
          <w:sz w:val="24"/>
          <w:szCs w:val="24"/>
        </w:rPr>
      </w:pPr>
    </w:p>
    <w:p w:rsidR="00875574" w:rsidRPr="00BD05BB" w:rsidRDefault="00875574">
      <w:pPr>
        <w:pStyle w:val="ConsPlusNormal"/>
        <w:ind w:firstLine="540"/>
        <w:jc w:val="both"/>
        <w:rPr>
          <w:rFonts w:ascii="Times New Roman" w:hAnsi="Times New Roman" w:cs="Times New Roman"/>
          <w:sz w:val="24"/>
          <w:szCs w:val="24"/>
        </w:rPr>
      </w:pPr>
      <w:proofErr w:type="gramStart"/>
      <w:r w:rsidRPr="00BD05BB">
        <w:rPr>
          <w:rFonts w:ascii="Times New Roman" w:hAnsi="Times New Roman" w:cs="Times New Roman"/>
          <w:sz w:val="24"/>
          <w:szCs w:val="24"/>
        </w:rPr>
        <w:t xml:space="preserve">В соответствии с Земельным </w:t>
      </w:r>
      <w:hyperlink r:id="rId5" w:history="1">
        <w:r w:rsidRPr="00BD05BB">
          <w:rPr>
            <w:rFonts w:ascii="Times New Roman" w:hAnsi="Times New Roman" w:cs="Times New Roman"/>
            <w:sz w:val="24"/>
            <w:szCs w:val="24"/>
          </w:rPr>
          <w:t>кодексом</w:t>
        </w:r>
      </w:hyperlink>
      <w:r w:rsidRPr="00BD05BB">
        <w:rPr>
          <w:rFonts w:ascii="Times New Roman" w:hAnsi="Times New Roman" w:cs="Times New Roman"/>
          <w:sz w:val="24"/>
          <w:szCs w:val="24"/>
        </w:rPr>
        <w:t xml:space="preserve"> Российской Федерации, руководствуясь Федеральным </w:t>
      </w:r>
      <w:hyperlink r:id="rId6" w:history="1">
        <w:r w:rsidRPr="00BD05BB">
          <w:rPr>
            <w:rFonts w:ascii="Times New Roman" w:hAnsi="Times New Roman" w:cs="Times New Roman"/>
            <w:sz w:val="24"/>
            <w:szCs w:val="24"/>
          </w:rPr>
          <w:t>законом</w:t>
        </w:r>
      </w:hyperlink>
      <w:r w:rsidRPr="00BD05BB">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7" w:history="1">
        <w:r w:rsidRPr="00BD05BB">
          <w:rPr>
            <w:rFonts w:ascii="Times New Roman" w:hAnsi="Times New Roman" w:cs="Times New Roman"/>
            <w:sz w:val="24"/>
            <w:szCs w:val="24"/>
          </w:rPr>
          <w:t>постановлением</w:t>
        </w:r>
      </w:hyperlink>
      <w:r w:rsidRPr="00BD05BB">
        <w:rPr>
          <w:rFonts w:ascii="Times New Roman" w:hAnsi="Times New Roman" w:cs="Times New Roman"/>
          <w:sz w:val="24"/>
          <w:szCs w:val="24"/>
        </w:rPr>
        <w:t xml:space="preserve"> Администрации городского округа город Рыбинск от 20.02.2012 N 526 "Об утверждении реестра муниципальных услуг городского округа город Рыбинск", </w:t>
      </w:r>
      <w:hyperlink r:id="rId8" w:history="1">
        <w:r w:rsidRPr="00BD05BB">
          <w:rPr>
            <w:rFonts w:ascii="Times New Roman" w:hAnsi="Times New Roman" w:cs="Times New Roman"/>
            <w:sz w:val="24"/>
            <w:szCs w:val="24"/>
          </w:rPr>
          <w:t>постановлением</w:t>
        </w:r>
      </w:hyperlink>
      <w:r w:rsidRPr="00BD05BB">
        <w:rPr>
          <w:rFonts w:ascii="Times New Roman" w:hAnsi="Times New Roman" w:cs="Times New Roman"/>
          <w:sz w:val="24"/>
          <w:szCs w:val="24"/>
        </w:rPr>
        <w:t xml:space="preserve"> Администрации городского округа город Рыбинск от 06.06.2011 N 1610 "О Порядке разработки и утверждения административных регламентов предоставления муниципальных услуг</w:t>
      </w:r>
      <w:proofErr w:type="gramEnd"/>
      <w:r w:rsidRPr="00BD05BB">
        <w:rPr>
          <w:rFonts w:ascii="Times New Roman" w:hAnsi="Times New Roman" w:cs="Times New Roman"/>
          <w:sz w:val="24"/>
          <w:szCs w:val="24"/>
        </w:rPr>
        <w:t xml:space="preserve">", </w:t>
      </w:r>
      <w:hyperlink r:id="rId9" w:history="1">
        <w:r w:rsidRPr="00BD05BB">
          <w:rPr>
            <w:rFonts w:ascii="Times New Roman" w:hAnsi="Times New Roman" w:cs="Times New Roman"/>
            <w:sz w:val="24"/>
            <w:szCs w:val="24"/>
          </w:rPr>
          <w:t>Уставом</w:t>
        </w:r>
      </w:hyperlink>
      <w:r w:rsidRPr="00BD05BB">
        <w:rPr>
          <w:rFonts w:ascii="Times New Roman" w:hAnsi="Times New Roman" w:cs="Times New Roman"/>
          <w:sz w:val="24"/>
          <w:szCs w:val="24"/>
        </w:rPr>
        <w:t xml:space="preserve"> городского округа город Рыбинск, в целях повышения качества исполнения и доступности муниципальных услуг</w:t>
      </w:r>
    </w:p>
    <w:p w:rsidR="00875574" w:rsidRPr="00BD05BB" w:rsidRDefault="00875574">
      <w:pPr>
        <w:pStyle w:val="ConsPlusNormal"/>
        <w:jc w:val="both"/>
        <w:rPr>
          <w:rFonts w:ascii="Times New Roman" w:hAnsi="Times New Roman" w:cs="Times New Roman"/>
          <w:sz w:val="24"/>
          <w:szCs w:val="24"/>
        </w:rPr>
      </w:pPr>
    </w:p>
    <w:p w:rsidR="00875574" w:rsidRPr="00BD05BB" w:rsidRDefault="00875574">
      <w:pPr>
        <w:pStyle w:val="ConsPlusNormal"/>
        <w:ind w:firstLine="540"/>
        <w:jc w:val="both"/>
        <w:rPr>
          <w:rFonts w:ascii="Times New Roman" w:hAnsi="Times New Roman" w:cs="Times New Roman"/>
          <w:sz w:val="24"/>
          <w:szCs w:val="24"/>
        </w:rPr>
      </w:pPr>
      <w:r w:rsidRPr="00BD05BB">
        <w:rPr>
          <w:rFonts w:ascii="Times New Roman" w:hAnsi="Times New Roman" w:cs="Times New Roman"/>
          <w:sz w:val="24"/>
          <w:szCs w:val="24"/>
        </w:rPr>
        <w:t>ПОСТАНОВЛЯЮ:</w:t>
      </w:r>
    </w:p>
    <w:p w:rsidR="00875574" w:rsidRPr="00BD05BB" w:rsidRDefault="00875574">
      <w:pPr>
        <w:pStyle w:val="ConsPlusNormal"/>
        <w:jc w:val="both"/>
        <w:rPr>
          <w:rFonts w:ascii="Times New Roman" w:hAnsi="Times New Roman" w:cs="Times New Roman"/>
          <w:sz w:val="24"/>
          <w:szCs w:val="24"/>
        </w:rPr>
      </w:pPr>
    </w:p>
    <w:p w:rsidR="00875574" w:rsidRPr="00BD05BB" w:rsidRDefault="00875574">
      <w:pPr>
        <w:pStyle w:val="ConsPlusNormal"/>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1. Утвердить административный </w:t>
      </w:r>
      <w:hyperlink w:anchor="P34" w:history="1">
        <w:r w:rsidRPr="00BD05BB">
          <w:rPr>
            <w:rFonts w:ascii="Times New Roman" w:hAnsi="Times New Roman" w:cs="Times New Roman"/>
            <w:sz w:val="24"/>
            <w:szCs w:val="24"/>
          </w:rPr>
          <w:t>регламент</w:t>
        </w:r>
      </w:hyperlink>
      <w:r w:rsidRPr="00BD05BB">
        <w:rPr>
          <w:rFonts w:ascii="Times New Roman" w:hAnsi="Times New Roman" w:cs="Times New Roman"/>
          <w:sz w:val="24"/>
          <w:szCs w:val="24"/>
        </w:rPr>
        <w:t xml:space="preserve"> предоставления муниципальной услуги "Утверждение схемы расположения земельного участка или земельных участков на кадастровом плане территории" (согласно приложению).</w:t>
      </w:r>
    </w:p>
    <w:p w:rsidR="00875574" w:rsidRPr="00BD05BB" w:rsidRDefault="00875574">
      <w:pPr>
        <w:pStyle w:val="ConsPlusNormal"/>
        <w:jc w:val="both"/>
        <w:rPr>
          <w:rFonts w:ascii="Times New Roman" w:hAnsi="Times New Roman" w:cs="Times New Roman"/>
          <w:sz w:val="24"/>
          <w:szCs w:val="24"/>
        </w:rPr>
      </w:pPr>
    </w:p>
    <w:p w:rsidR="00875574" w:rsidRPr="00BD05BB" w:rsidRDefault="00875574">
      <w:pPr>
        <w:pStyle w:val="ConsPlusNormal"/>
        <w:ind w:firstLine="540"/>
        <w:jc w:val="both"/>
        <w:rPr>
          <w:rFonts w:ascii="Times New Roman" w:hAnsi="Times New Roman" w:cs="Times New Roman"/>
          <w:sz w:val="24"/>
          <w:szCs w:val="24"/>
        </w:rPr>
      </w:pPr>
      <w:r w:rsidRPr="00BD05BB">
        <w:rPr>
          <w:rFonts w:ascii="Times New Roman" w:hAnsi="Times New Roman" w:cs="Times New Roman"/>
          <w:sz w:val="24"/>
          <w:szCs w:val="24"/>
        </w:rPr>
        <w:t>2. Опубликовать настоящее постановление в газете "</w:t>
      </w:r>
      <w:proofErr w:type="spellStart"/>
      <w:r w:rsidRPr="00BD05BB">
        <w:rPr>
          <w:rFonts w:ascii="Times New Roman" w:hAnsi="Times New Roman" w:cs="Times New Roman"/>
          <w:sz w:val="24"/>
          <w:szCs w:val="24"/>
        </w:rPr>
        <w:t>Рыбинские</w:t>
      </w:r>
      <w:proofErr w:type="spellEnd"/>
      <w:r w:rsidRPr="00BD05BB">
        <w:rPr>
          <w:rFonts w:ascii="Times New Roman" w:hAnsi="Times New Roman" w:cs="Times New Roman"/>
          <w:sz w:val="24"/>
          <w:szCs w:val="24"/>
        </w:rPr>
        <w:t xml:space="preserve"> известия" и разместить на официальном сайте Администрации городского округа город Рыбинск.</w:t>
      </w:r>
    </w:p>
    <w:p w:rsidR="00875574" w:rsidRPr="00BD05BB" w:rsidRDefault="00875574">
      <w:pPr>
        <w:pStyle w:val="ConsPlusNormal"/>
        <w:jc w:val="both"/>
        <w:rPr>
          <w:rFonts w:ascii="Times New Roman" w:hAnsi="Times New Roman" w:cs="Times New Roman"/>
          <w:sz w:val="24"/>
          <w:szCs w:val="24"/>
        </w:rPr>
      </w:pPr>
    </w:p>
    <w:p w:rsidR="00875574" w:rsidRPr="00BD05BB" w:rsidRDefault="00875574" w:rsidP="00BD05BB">
      <w:pPr>
        <w:pStyle w:val="ConsPlusNormal"/>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3. </w:t>
      </w:r>
      <w:proofErr w:type="gramStart"/>
      <w:r w:rsidR="00BD05BB" w:rsidRPr="00BD05BB">
        <w:rPr>
          <w:rFonts w:ascii="Times New Roman" w:hAnsi="Times New Roman" w:cs="Times New Roman"/>
          <w:sz w:val="24"/>
          <w:szCs w:val="24"/>
        </w:rPr>
        <w:t>Контроль за</w:t>
      </w:r>
      <w:proofErr w:type="gramEnd"/>
      <w:r w:rsidR="00BD05BB" w:rsidRPr="00BD05BB">
        <w:rPr>
          <w:rFonts w:ascii="Times New Roman" w:hAnsi="Times New Roman" w:cs="Times New Roman"/>
          <w:sz w:val="24"/>
          <w:szCs w:val="24"/>
        </w:rPr>
        <w:t xml:space="preserve"> исполнением настоящего постановления возложить на первого заместителя Главы Администрации.</w:t>
      </w:r>
    </w:p>
    <w:p w:rsidR="00875574" w:rsidRPr="00BD05BB" w:rsidRDefault="00875574">
      <w:pPr>
        <w:pStyle w:val="ConsPlusNormal"/>
        <w:jc w:val="right"/>
        <w:rPr>
          <w:rFonts w:ascii="Times New Roman" w:hAnsi="Times New Roman" w:cs="Times New Roman"/>
          <w:sz w:val="24"/>
          <w:szCs w:val="24"/>
        </w:rPr>
      </w:pPr>
      <w:r w:rsidRPr="00BD05BB">
        <w:rPr>
          <w:rFonts w:ascii="Times New Roman" w:hAnsi="Times New Roman" w:cs="Times New Roman"/>
          <w:sz w:val="24"/>
          <w:szCs w:val="24"/>
        </w:rPr>
        <w:t>Глава</w:t>
      </w:r>
    </w:p>
    <w:p w:rsidR="00875574" w:rsidRPr="00BD05BB" w:rsidRDefault="00875574">
      <w:pPr>
        <w:pStyle w:val="ConsPlusNormal"/>
        <w:jc w:val="right"/>
        <w:rPr>
          <w:rFonts w:ascii="Times New Roman" w:hAnsi="Times New Roman" w:cs="Times New Roman"/>
          <w:sz w:val="24"/>
          <w:szCs w:val="24"/>
        </w:rPr>
      </w:pPr>
      <w:r w:rsidRPr="00BD05BB">
        <w:rPr>
          <w:rFonts w:ascii="Times New Roman" w:hAnsi="Times New Roman" w:cs="Times New Roman"/>
          <w:sz w:val="24"/>
          <w:szCs w:val="24"/>
        </w:rPr>
        <w:t>городского округа</w:t>
      </w:r>
    </w:p>
    <w:p w:rsidR="00875574" w:rsidRPr="00BD05BB" w:rsidRDefault="00875574">
      <w:pPr>
        <w:pStyle w:val="ConsPlusNormal"/>
        <w:jc w:val="right"/>
        <w:rPr>
          <w:rFonts w:ascii="Times New Roman" w:hAnsi="Times New Roman" w:cs="Times New Roman"/>
          <w:sz w:val="24"/>
          <w:szCs w:val="24"/>
        </w:rPr>
      </w:pPr>
      <w:r w:rsidRPr="00BD05BB">
        <w:rPr>
          <w:rFonts w:ascii="Times New Roman" w:hAnsi="Times New Roman" w:cs="Times New Roman"/>
          <w:sz w:val="24"/>
          <w:szCs w:val="24"/>
        </w:rPr>
        <w:t>город Рыбинск</w:t>
      </w:r>
    </w:p>
    <w:p w:rsidR="00875574" w:rsidRPr="00BD05BB" w:rsidRDefault="00875574">
      <w:pPr>
        <w:pStyle w:val="ConsPlusNormal"/>
        <w:jc w:val="right"/>
        <w:rPr>
          <w:rFonts w:ascii="Times New Roman" w:hAnsi="Times New Roman" w:cs="Times New Roman"/>
          <w:sz w:val="24"/>
          <w:szCs w:val="24"/>
        </w:rPr>
      </w:pPr>
      <w:r w:rsidRPr="00BD05BB">
        <w:rPr>
          <w:rFonts w:ascii="Times New Roman" w:hAnsi="Times New Roman" w:cs="Times New Roman"/>
          <w:sz w:val="24"/>
          <w:szCs w:val="24"/>
        </w:rPr>
        <w:t>Д.В.ДОБРЯКОВ</w:t>
      </w:r>
    </w:p>
    <w:p w:rsidR="00875574" w:rsidRPr="00BD05BB" w:rsidRDefault="00875574">
      <w:pPr>
        <w:pStyle w:val="ConsPlusNormal"/>
        <w:jc w:val="both"/>
        <w:rPr>
          <w:rFonts w:ascii="Times New Roman" w:hAnsi="Times New Roman" w:cs="Times New Roman"/>
          <w:sz w:val="24"/>
          <w:szCs w:val="24"/>
        </w:rPr>
      </w:pPr>
    </w:p>
    <w:p w:rsidR="00875574" w:rsidRPr="00BD05BB" w:rsidRDefault="00875574">
      <w:pPr>
        <w:pStyle w:val="ConsPlusNormal"/>
        <w:jc w:val="both"/>
        <w:rPr>
          <w:rFonts w:ascii="Times New Roman" w:hAnsi="Times New Roman" w:cs="Times New Roman"/>
          <w:sz w:val="24"/>
          <w:szCs w:val="24"/>
        </w:rPr>
      </w:pPr>
    </w:p>
    <w:p w:rsidR="00875574" w:rsidRPr="00BD05BB" w:rsidRDefault="00875574">
      <w:pPr>
        <w:pStyle w:val="ConsPlusNormal"/>
        <w:jc w:val="both"/>
        <w:rPr>
          <w:rFonts w:ascii="Times New Roman" w:hAnsi="Times New Roman" w:cs="Times New Roman"/>
          <w:sz w:val="24"/>
          <w:szCs w:val="24"/>
        </w:rPr>
      </w:pPr>
    </w:p>
    <w:p w:rsidR="00875574" w:rsidRPr="00BD05BB" w:rsidRDefault="00875574">
      <w:pPr>
        <w:pStyle w:val="ConsPlusNormal"/>
        <w:jc w:val="both"/>
        <w:rPr>
          <w:rFonts w:ascii="Times New Roman" w:hAnsi="Times New Roman" w:cs="Times New Roman"/>
          <w:sz w:val="24"/>
          <w:szCs w:val="24"/>
        </w:rPr>
      </w:pPr>
    </w:p>
    <w:p w:rsidR="00875574" w:rsidRPr="00BD05BB" w:rsidRDefault="00875574">
      <w:pPr>
        <w:pStyle w:val="ConsPlusNormal"/>
        <w:jc w:val="both"/>
        <w:rPr>
          <w:rFonts w:ascii="Times New Roman" w:hAnsi="Times New Roman" w:cs="Times New Roman"/>
          <w:sz w:val="24"/>
          <w:szCs w:val="24"/>
        </w:rPr>
      </w:pPr>
    </w:p>
    <w:p w:rsidR="00BD05BB" w:rsidRDefault="00BD05BB">
      <w:pPr>
        <w:pStyle w:val="ConsPlusNormal"/>
        <w:jc w:val="right"/>
        <w:outlineLvl w:val="0"/>
        <w:rPr>
          <w:rFonts w:ascii="Times New Roman" w:hAnsi="Times New Roman" w:cs="Times New Roman"/>
          <w:sz w:val="24"/>
          <w:szCs w:val="24"/>
        </w:rPr>
      </w:pPr>
    </w:p>
    <w:p w:rsidR="00BD05BB" w:rsidRDefault="00BD05BB">
      <w:pPr>
        <w:pStyle w:val="ConsPlusNormal"/>
        <w:jc w:val="right"/>
        <w:outlineLvl w:val="0"/>
        <w:rPr>
          <w:rFonts w:ascii="Times New Roman" w:hAnsi="Times New Roman" w:cs="Times New Roman"/>
          <w:sz w:val="24"/>
          <w:szCs w:val="24"/>
        </w:rPr>
      </w:pPr>
    </w:p>
    <w:p w:rsidR="00BD05BB" w:rsidRDefault="00BD05BB">
      <w:pPr>
        <w:pStyle w:val="ConsPlusNormal"/>
        <w:jc w:val="right"/>
        <w:outlineLvl w:val="0"/>
        <w:rPr>
          <w:rFonts w:ascii="Times New Roman" w:hAnsi="Times New Roman" w:cs="Times New Roman"/>
          <w:sz w:val="24"/>
          <w:szCs w:val="24"/>
        </w:rPr>
      </w:pPr>
    </w:p>
    <w:p w:rsidR="00BD05BB" w:rsidRDefault="00BD05BB">
      <w:pPr>
        <w:pStyle w:val="ConsPlusNormal"/>
        <w:jc w:val="right"/>
        <w:outlineLvl w:val="0"/>
        <w:rPr>
          <w:rFonts w:ascii="Times New Roman" w:hAnsi="Times New Roman" w:cs="Times New Roman"/>
          <w:sz w:val="24"/>
          <w:szCs w:val="24"/>
        </w:rPr>
      </w:pPr>
    </w:p>
    <w:p w:rsidR="00BD05BB" w:rsidRDefault="00BD05BB">
      <w:pPr>
        <w:pStyle w:val="ConsPlusNormal"/>
        <w:jc w:val="right"/>
        <w:outlineLvl w:val="0"/>
        <w:rPr>
          <w:rFonts w:ascii="Times New Roman" w:hAnsi="Times New Roman" w:cs="Times New Roman"/>
          <w:sz w:val="24"/>
          <w:szCs w:val="24"/>
        </w:rPr>
      </w:pPr>
    </w:p>
    <w:p w:rsidR="00BD05BB" w:rsidRDefault="00BD05BB">
      <w:pPr>
        <w:pStyle w:val="ConsPlusNormal"/>
        <w:jc w:val="right"/>
        <w:outlineLvl w:val="0"/>
        <w:rPr>
          <w:rFonts w:ascii="Times New Roman" w:hAnsi="Times New Roman" w:cs="Times New Roman"/>
          <w:sz w:val="24"/>
          <w:szCs w:val="24"/>
        </w:rPr>
      </w:pPr>
    </w:p>
    <w:p w:rsidR="00BD05BB" w:rsidRDefault="00BD05BB">
      <w:pPr>
        <w:pStyle w:val="ConsPlusNormal"/>
        <w:jc w:val="right"/>
        <w:outlineLvl w:val="0"/>
        <w:rPr>
          <w:rFonts w:ascii="Times New Roman" w:hAnsi="Times New Roman" w:cs="Times New Roman"/>
          <w:sz w:val="24"/>
          <w:szCs w:val="24"/>
        </w:rPr>
      </w:pPr>
    </w:p>
    <w:p w:rsidR="00BD05BB" w:rsidRDefault="00BD05BB">
      <w:pPr>
        <w:pStyle w:val="ConsPlusNormal"/>
        <w:jc w:val="right"/>
        <w:outlineLvl w:val="0"/>
        <w:rPr>
          <w:rFonts w:ascii="Times New Roman" w:hAnsi="Times New Roman" w:cs="Times New Roman"/>
          <w:sz w:val="24"/>
          <w:szCs w:val="24"/>
        </w:rPr>
      </w:pPr>
    </w:p>
    <w:p w:rsidR="00BD05BB" w:rsidRDefault="00BD05BB">
      <w:pPr>
        <w:pStyle w:val="ConsPlusNormal"/>
        <w:jc w:val="right"/>
        <w:outlineLvl w:val="0"/>
        <w:rPr>
          <w:rFonts w:ascii="Times New Roman" w:hAnsi="Times New Roman" w:cs="Times New Roman"/>
          <w:sz w:val="24"/>
          <w:szCs w:val="24"/>
        </w:rPr>
      </w:pPr>
    </w:p>
    <w:p w:rsidR="00BD05BB" w:rsidRDefault="00BD05BB">
      <w:pPr>
        <w:pStyle w:val="ConsPlusNormal"/>
        <w:jc w:val="right"/>
        <w:outlineLvl w:val="0"/>
        <w:rPr>
          <w:rFonts w:ascii="Times New Roman" w:hAnsi="Times New Roman" w:cs="Times New Roman"/>
          <w:sz w:val="24"/>
          <w:szCs w:val="24"/>
        </w:rPr>
      </w:pPr>
    </w:p>
    <w:p w:rsidR="00BD05BB" w:rsidRDefault="00BD05BB">
      <w:pPr>
        <w:pStyle w:val="ConsPlusNormal"/>
        <w:jc w:val="right"/>
        <w:outlineLvl w:val="0"/>
        <w:rPr>
          <w:rFonts w:ascii="Times New Roman" w:hAnsi="Times New Roman" w:cs="Times New Roman"/>
          <w:sz w:val="24"/>
          <w:szCs w:val="24"/>
        </w:rPr>
      </w:pPr>
    </w:p>
    <w:p w:rsidR="00875574" w:rsidRPr="00BD05BB" w:rsidRDefault="00875574">
      <w:pPr>
        <w:pStyle w:val="ConsPlusNormal"/>
        <w:jc w:val="right"/>
        <w:outlineLvl w:val="0"/>
        <w:rPr>
          <w:rFonts w:ascii="Times New Roman" w:hAnsi="Times New Roman" w:cs="Times New Roman"/>
          <w:sz w:val="24"/>
          <w:szCs w:val="24"/>
        </w:rPr>
      </w:pPr>
      <w:r w:rsidRPr="00BD05BB">
        <w:rPr>
          <w:rFonts w:ascii="Times New Roman" w:hAnsi="Times New Roman" w:cs="Times New Roman"/>
          <w:sz w:val="24"/>
          <w:szCs w:val="24"/>
        </w:rPr>
        <w:lastRenderedPageBreak/>
        <w:t>Приложение</w:t>
      </w:r>
    </w:p>
    <w:p w:rsidR="00875574" w:rsidRPr="00BD05BB" w:rsidRDefault="00875574">
      <w:pPr>
        <w:pStyle w:val="ConsPlusNormal"/>
        <w:jc w:val="right"/>
        <w:rPr>
          <w:rFonts w:ascii="Times New Roman" w:hAnsi="Times New Roman" w:cs="Times New Roman"/>
          <w:sz w:val="24"/>
          <w:szCs w:val="24"/>
        </w:rPr>
      </w:pPr>
      <w:r w:rsidRPr="00BD05BB">
        <w:rPr>
          <w:rFonts w:ascii="Times New Roman" w:hAnsi="Times New Roman" w:cs="Times New Roman"/>
          <w:sz w:val="24"/>
          <w:szCs w:val="24"/>
        </w:rPr>
        <w:t>к постановлению</w:t>
      </w:r>
    </w:p>
    <w:p w:rsidR="00875574" w:rsidRPr="00BD05BB" w:rsidRDefault="00875574">
      <w:pPr>
        <w:pStyle w:val="ConsPlusNormal"/>
        <w:jc w:val="right"/>
        <w:rPr>
          <w:rFonts w:ascii="Times New Roman" w:hAnsi="Times New Roman" w:cs="Times New Roman"/>
          <w:sz w:val="24"/>
          <w:szCs w:val="24"/>
        </w:rPr>
      </w:pPr>
      <w:r w:rsidRPr="00BD05BB">
        <w:rPr>
          <w:rFonts w:ascii="Times New Roman" w:hAnsi="Times New Roman" w:cs="Times New Roman"/>
          <w:sz w:val="24"/>
          <w:szCs w:val="24"/>
        </w:rPr>
        <w:t xml:space="preserve">Администрации </w:t>
      </w:r>
      <w:proofErr w:type="gramStart"/>
      <w:r w:rsidRPr="00BD05BB">
        <w:rPr>
          <w:rFonts w:ascii="Times New Roman" w:hAnsi="Times New Roman" w:cs="Times New Roman"/>
          <w:sz w:val="24"/>
          <w:szCs w:val="24"/>
        </w:rPr>
        <w:t>городского</w:t>
      </w:r>
      <w:proofErr w:type="gramEnd"/>
    </w:p>
    <w:p w:rsidR="00875574" w:rsidRPr="00BD05BB" w:rsidRDefault="00875574">
      <w:pPr>
        <w:pStyle w:val="ConsPlusNormal"/>
        <w:jc w:val="right"/>
        <w:rPr>
          <w:rFonts w:ascii="Times New Roman" w:hAnsi="Times New Roman" w:cs="Times New Roman"/>
          <w:sz w:val="24"/>
          <w:szCs w:val="24"/>
        </w:rPr>
      </w:pPr>
      <w:r w:rsidRPr="00BD05BB">
        <w:rPr>
          <w:rFonts w:ascii="Times New Roman" w:hAnsi="Times New Roman" w:cs="Times New Roman"/>
          <w:sz w:val="24"/>
          <w:szCs w:val="24"/>
        </w:rPr>
        <w:t>округа город Рыбинск</w:t>
      </w:r>
    </w:p>
    <w:p w:rsidR="00875574" w:rsidRPr="00BD05BB" w:rsidRDefault="00875574">
      <w:pPr>
        <w:pStyle w:val="ConsPlusNormal"/>
        <w:jc w:val="right"/>
        <w:rPr>
          <w:rFonts w:ascii="Times New Roman" w:hAnsi="Times New Roman" w:cs="Times New Roman"/>
          <w:sz w:val="24"/>
          <w:szCs w:val="24"/>
        </w:rPr>
      </w:pPr>
      <w:r w:rsidRPr="00BD05BB">
        <w:rPr>
          <w:rFonts w:ascii="Times New Roman" w:hAnsi="Times New Roman" w:cs="Times New Roman"/>
          <w:sz w:val="24"/>
          <w:szCs w:val="24"/>
        </w:rPr>
        <w:t>от 30.03.2018 N 971</w:t>
      </w:r>
    </w:p>
    <w:p w:rsidR="00875574" w:rsidRPr="00BD05BB" w:rsidRDefault="00875574">
      <w:pPr>
        <w:pStyle w:val="ConsPlusNormal"/>
        <w:jc w:val="both"/>
        <w:rPr>
          <w:rFonts w:ascii="Times New Roman" w:hAnsi="Times New Roman" w:cs="Times New Roman"/>
          <w:sz w:val="24"/>
          <w:szCs w:val="24"/>
        </w:rPr>
      </w:pPr>
    </w:p>
    <w:p w:rsidR="00875574" w:rsidRPr="00BD05BB" w:rsidRDefault="00875574">
      <w:pPr>
        <w:pStyle w:val="ConsPlusTitle"/>
        <w:jc w:val="center"/>
        <w:rPr>
          <w:rFonts w:ascii="Times New Roman" w:hAnsi="Times New Roman" w:cs="Times New Roman"/>
          <w:sz w:val="24"/>
          <w:szCs w:val="24"/>
        </w:rPr>
      </w:pPr>
      <w:bookmarkStart w:id="0" w:name="P34"/>
      <w:bookmarkEnd w:id="0"/>
      <w:r w:rsidRPr="00BD05BB">
        <w:rPr>
          <w:rFonts w:ascii="Times New Roman" w:hAnsi="Times New Roman" w:cs="Times New Roman"/>
          <w:sz w:val="24"/>
          <w:szCs w:val="24"/>
        </w:rPr>
        <w:t>АДМИНИСТРАТИВНЫЙ РЕГЛАМЕНТ</w:t>
      </w:r>
    </w:p>
    <w:p w:rsidR="00875574" w:rsidRPr="00BD05BB" w:rsidRDefault="00875574">
      <w:pPr>
        <w:pStyle w:val="ConsPlusTitle"/>
        <w:jc w:val="center"/>
        <w:rPr>
          <w:rFonts w:ascii="Times New Roman" w:hAnsi="Times New Roman" w:cs="Times New Roman"/>
          <w:sz w:val="24"/>
          <w:szCs w:val="24"/>
        </w:rPr>
      </w:pPr>
      <w:r w:rsidRPr="00BD05BB">
        <w:rPr>
          <w:rFonts w:ascii="Times New Roman" w:hAnsi="Times New Roman" w:cs="Times New Roman"/>
          <w:sz w:val="24"/>
          <w:szCs w:val="24"/>
        </w:rPr>
        <w:t>ПРЕДОСТАВЛЕНИЯ МУНИЦИПАЛЬНОЙ УСЛУГИ "УТВЕРЖДЕНИЕ СХЕМЫ</w:t>
      </w:r>
    </w:p>
    <w:p w:rsidR="00875574" w:rsidRPr="00BD05BB" w:rsidRDefault="00875574">
      <w:pPr>
        <w:pStyle w:val="ConsPlusTitle"/>
        <w:jc w:val="center"/>
        <w:rPr>
          <w:rFonts w:ascii="Times New Roman" w:hAnsi="Times New Roman" w:cs="Times New Roman"/>
          <w:sz w:val="24"/>
          <w:szCs w:val="24"/>
        </w:rPr>
      </w:pPr>
      <w:r w:rsidRPr="00BD05BB">
        <w:rPr>
          <w:rFonts w:ascii="Times New Roman" w:hAnsi="Times New Roman" w:cs="Times New Roman"/>
          <w:sz w:val="24"/>
          <w:szCs w:val="24"/>
        </w:rPr>
        <w:t>РАСПОЛОЖЕНИЯ ЗЕМЕЛЬНОГО УЧАСТКА ИЛИ ЗЕМЕЛЬНЫХ УЧАСТКОВ</w:t>
      </w:r>
    </w:p>
    <w:p w:rsidR="00875574" w:rsidRPr="00BD05BB" w:rsidRDefault="00875574">
      <w:pPr>
        <w:pStyle w:val="ConsPlusTitle"/>
        <w:jc w:val="center"/>
        <w:rPr>
          <w:rFonts w:ascii="Times New Roman" w:hAnsi="Times New Roman" w:cs="Times New Roman"/>
          <w:sz w:val="24"/>
          <w:szCs w:val="24"/>
        </w:rPr>
      </w:pPr>
      <w:r w:rsidRPr="00BD05BB">
        <w:rPr>
          <w:rFonts w:ascii="Times New Roman" w:hAnsi="Times New Roman" w:cs="Times New Roman"/>
          <w:sz w:val="24"/>
          <w:szCs w:val="24"/>
        </w:rPr>
        <w:t>НА КАДАСТРОВОМ ПЛАНЕ ТЕРРИТОРИИ"</w:t>
      </w:r>
    </w:p>
    <w:p w:rsidR="00875574" w:rsidRPr="00BD05BB" w:rsidRDefault="00875574">
      <w:pPr>
        <w:pStyle w:val="ConsPlusNormal"/>
        <w:jc w:val="both"/>
        <w:rPr>
          <w:rFonts w:ascii="Times New Roman" w:hAnsi="Times New Roman" w:cs="Times New Roman"/>
          <w:sz w:val="24"/>
          <w:szCs w:val="24"/>
        </w:rPr>
      </w:pPr>
    </w:p>
    <w:p w:rsidR="00875574" w:rsidRPr="00BD05BB" w:rsidRDefault="00875574">
      <w:pPr>
        <w:pStyle w:val="ConsPlusNormal"/>
        <w:ind w:firstLine="540"/>
        <w:jc w:val="both"/>
        <w:outlineLvl w:val="1"/>
        <w:rPr>
          <w:rFonts w:ascii="Times New Roman" w:hAnsi="Times New Roman" w:cs="Times New Roman"/>
          <w:sz w:val="24"/>
          <w:szCs w:val="24"/>
        </w:rPr>
      </w:pPr>
      <w:r w:rsidRPr="00BD05BB">
        <w:rPr>
          <w:rFonts w:ascii="Times New Roman" w:hAnsi="Times New Roman" w:cs="Times New Roman"/>
          <w:sz w:val="24"/>
          <w:szCs w:val="24"/>
        </w:rPr>
        <w:t>1. Общие положения</w:t>
      </w:r>
    </w:p>
    <w:p w:rsidR="00875574" w:rsidRPr="00BD05BB" w:rsidRDefault="00875574">
      <w:pPr>
        <w:pStyle w:val="ConsPlusNormal"/>
        <w:jc w:val="both"/>
        <w:rPr>
          <w:rFonts w:ascii="Times New Roman" w:hAnsi="Times New Roman" w:cs="Times New Roman"/>
          <w:sz w:val="24"/>
          <w:szCs w:val="24"/>
        </w:rPr>
      </w:pPr>
    </w:p>
    <w:p w:rsidR="00875574" w:rsidRPr="00BD05BB" w:rsidRDefault="00875574">
      <w:pPr>
        <w:pStyle w:val="ConsPlusNormal"/>
        <w:ind w:firstLine="540"/>
        <w:jc w:val="both"/>
        <w:rPr>
          <w:rFonts w:ascii="Times New Roman" w:hAnsi="Times New Roman" w:cs="Times New Roman"/>
          <w:sz w:val="24"/>
          <w:szCs w:val="24"/>
        </w:rPr>
      </w:pPr>
      <w:r w:rsidRPr="00BD05BB">
        <w:rPr>
          <w:rFonts w:ascii="Times New Roman" w:hAnsi="Times New Roman" w:cs="Times New Roman"/>
          <w:sz w:val="24"/>
          <w:szCs w:val="24"/>
        </w:rPr>
        <w:t>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разработан в целях повышения доступности и качества предоставления муниципальной услуги, определения сроков и последовательности действий (административных процедур) при предоставлении муниципальной услуги.</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1.2. Получателями муниципальной услуги являются физические и юридические лица, имеющие намерение образовать земельный участок для последующего приобретения права (далее - заявитель).</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1.2.1. При предоставлении муниципальной услуги интересы заявителей могут представлять их законные представители, действующие в силу закона, иных правовых актов, учредительных документов без доверенности, или их представители по доверенности.</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1.3. Требования к порядку информирования о предоставлении муниципальной услуги.</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1.3.1. Муниципальная услуга предоставляется Департаментом имущественных и земельных отношений Администрации городского округа город Рыбинск (далее - Департамент).</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Место нахождения Департамента: Ярославская область, город Рыбинск, ул. Крестовая, д. 77.</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Почтовый адрес Департамента: 152934, Ярославская область, город Рыбинск, ул. Крестовая, д. 77.</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График приема граждан Департаментом по вопросам предоставления муниципальной услуги:</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понедельник - с 13.00 до 17.00;</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вторник - с 09.00 до 12.00; с 13.00 до 15.00;</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четверг - с 09.00 до 12.00;</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среда, пятница - </w:t>
      </w:r>
      <w:proofErr w:type="spellStart"/>
      <w:r w:rsidRPr="00BD05BB">
        <w:rPr>
          <w:rFonts w:ascii="Times New Roman" w:hAnsi="Times New Roman" w:cs="Times New Roman"/>
          <w:sz w:val="24"/>
          <w:szCs w:val="24"/>
        </w:rPr>
        <w:t>неприемные</w:t>
      </w:r>
      <w:proofErr w:type="spellEnd"/>
      <w:r w:rsidRPr="00BD05BB">
        <w:rPr>
          <w:rFonts w:ascii="Times New Roman" w:hAnsi="Times New Roman" w:cs="Times New Roman"/>
          <w:sz w:val="24"/>
          <w:szCs w:val="24"/>
        </w:rPr>
        <w:t xml:space="preserve"> дни.</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Выходные и нерабочие праздничные дни устанавливаются в соответствии с Трудовым </w:t>
      </w:r>
      <w:hyperlink r:id="rId10" w:history="1">
        <w:r w:rsidRPr="00BD05BB">
          <w:rPr>
            <w:rFonts w:ascii="Times New Roman" w:hAnsi="Times New Roman" w:cs="Times New Roman"/>
            <w:sz w:val="24"/>
            <w:szCs w:val="24"/>
          </w:rPr>
          <w:t>кодексом</w:t>
        </w:r>
      </w:hyperlink>
      <w:r w:rsidRPr="00BD05BB">
        <w:rPr>
          <w:rFonts w:ascii="Times New Roman" w:hAnsi="Times New Roman" w:cs="Times New Roman"/>
          <w:sz w:val="24"/>
          <w:szCs w:val="24"/>
        </w:rPr>
        <w:t xml:space="preserve"> Российской Федерации.</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lastRenderedPageBreak/>
        <w:t>Справочные телефоны Департамента: 8(4855) 28-00-46; 28-32-82.</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Адрес сайта Департамента: </w:t>
      </w:r>
      <w:proofErr w:type="spellStart"/>
      <w:r w:rsidRPr="00BD05BB">
        <w:rPr>
          <w:rFonts w:ascii="Times New Roman" w:hAnsi="Times New Roman" w:cs="Times New Roman"/>
          <w:sz w:val="24"/>
          <w:szCs w:val="24"/>
        </w:rPr>
        <w:t>torgi-rybinsk.ru</w:t>
      </w:r>
      <w:proofErr w:type="spellEnd"/>
      <w:r w:rsidRPr="00BD05BB">
        <w:rPr>
          <w:rFonts w:ascii="Times New Roman" w:hAnsi="Times New Roman" w:cs="Times New Roman"/>
          <w:sz w:val="24"/>
          <w:szCs w:val="24"/>
        </w:rPr>
        <w:t>.</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Адрес электронной почты Департамента: </w:t>
      </w:r>
      <w:proofErr w:type="spellStart"/>
      <w:r w:rsidRPr="00BD05BB">
        <w:rPr>
          <w:rFonts w:ascii="Times New Roman" w:hAnsi="Times New Roman" w:cs="Times New Roman"/>
          <w:sz w:val="24"/>
          <w:szCs w:val="24"/>
        </w:rPr>
        <w:t>imush@rybadm.ru</w:t>
      </w:r>
      <w:proofErr w:type="spellEnd"/>
      <w:r w:rsidRPr="00BD05BB">
        <w:rPr>
          <w:rFonts w:ascii="Times New Roman" w:hAnsi="Times New Roman" w:cs="Times New Roman"/>
          <w:sz w:val="24"/>
          <w:szCs w:val="24"/>
        </w:rPr>
        <w:t>.</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1.3.2.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 </w:t>
      </w:r>
      <w:proofErr w:type="gramStart"/>
      <w:r w:rsidRPr="00BD05BB">
        <w:rPr>
          <w:rFonts w:ascii="Times New Roman" w:hAnsi="Times New Roman" w:cs="Times New Roman"/>
          <w:sz w:val="24"/>
          <w:szCs w:val="24"/>
        </w:rPr>
        <w:t>устной</w:t>
      </w:r>
      <w:proofErr w:type="gramEnd"/>
      <w:r w:rsidRPr="00BD05BB">
        <w:rPr>
          <w:rFonts w:ascii="Times New Roman" w:hAnsi="Times New Roman" w:cs="Times New Roman"/>
          <w:sz w:val="24"/>
          <w:szCs w:val="24"/>
        </w:rPr>
        <w:t xml:space="preserve"> (при личном общении заявителя и/или по телефону);</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письменной (при письменном обращении заявителя по почте, электронной почте, факсу);</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в форме информационных (</w:t>
      </w:r>
      <w:proofErr w:type="spellStart"/>
      <w:r w:rsidRPr="00BD05BB">
        <w:rPr>
          <w:rFonts w:ascii="Times New Roman" w:hAnsi="Times New Roman" w:cs="Times New Roman"/>
          <w:sz w:val="24"/>
          <w:szCs w:val="24"/>
        </w:rPr>
        <w:t>мультимедийных</w:t>
      </w:r>
      <w:proofErr w:type="spellEnd"/>
      <w:r w:rsidRPr="00BD05BB">
        <w:rPr>
          <w:rFonts w:ascii="Times New Roman" w:hAnsi="Times New Roman" w:cs="Times New Roman"/>
          <w:sz w:val="24"/>
          <w:szCs w:val="24"/>
        </w:rPr>
        <w:t>) материалов в информационно-телекоммуникационной сети Интернет на официальном сайте Департамента.</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Департаменте.</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1.3.3. В случае устного обращения (лично или по телефону) заявителя (его представителя) специалист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1.3.4.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18 (восемнадцать) рабочих дней </w:t>
      </w:r>
      <w:proofErr w:type="gramStart"/>
      <w:r w:rsidRPr="00BD05BB">
        <w:rPr>
          <w:rFonts w:ascii="Times New Roman" w:hAnsi="Times New Roman" w:cs="Times New Roman"/>
          <w:sz w:val="24"/>
          <w:szCs w:val="24"/>
        </w:rPr>
        <w:t>с даты поступления</w:t>
      </w:r>
      <w:proofErr w:type="gramEnd"/>
      <w:r w:rsidRPr="00BD05BB">
        <w:rPr>
          <w:rFonts w:ascii="Times New Roman" w:hAnsi="Times New Roman" w:cs="Times New Roman"/>
          <w:sz w:val="24"/>
          <w:szCs w:val="24"/>
        </w:rPr>
        <w:t xml:space="preserve"> (регистрации) обращения.</w:t>
      </w:r>
    </w:p>
    <w:p w:rsidR="00875574" w:rsidRPr="00BD05BB" w:rsidRDefault="00875574">
      <w:pPr>
        <w:pStyle w:val="ConsPlusNormal"/>
        <w:spacing w:before="220"/>
        <w:ind w:firstLine="540"/>
        <w:jc w:val="both"/>
        <w:rPr>
          <w:rFonts w:ascii="Times New Roman" w:hAnsi="Times New Roman" w:cs="Times New Roman"/>
          <w:sz w:val="24"/>
          <w:szCs w:val="24"/>
        </w:rPr>
      </w:pPr>
      <w:bookmarkStart w:id="1" w:name="P67"/>
      <w:bookmarkEnd w:id="1"/>
      <w:r w:rsidRPr="00BD05BB">
        <w:rPr>
          <w:rFonts w:ascii="Times New Roman" w:hAnsi="Times New Roman" w:cs="Times New Roman"/>
          <w:sz w:val="24"/>
          <w:szCs w:val="24"/>
        </w:rPr>
        <w:t>1.3.5. На стенде в Департаменте размещается следующая информация:</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lastRenderedPageBreak/>
        <w:t>- место нахождения, график работы, справочные телефоны, адреса электронной почты Департамента, предоставляющего муниципальную услугу;</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бланки заявлений о предоставлении муниципальной услуги и образцы их заполнения;</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исчерпывающий перечень документов, необходимых для предоставления муниципальной услуги;</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Департамента).</w:t>
      </w:r>
    </w:p>
    <w:p w:rsidR="00875574" w:rsidRPr="00BD05BB" w:rsidRDefault="00875574">
      <w:pPr>
        <w:pStyle w:val="ConsPlusNormal"/>
        <w:jc w:val="both"/>
        <w:rPr>
          <w:rFonts w:ascii="Times New Roman" w:hAnsi="Times New Roman" w:cs="Times New Roman"/>
          <w:sz w:val="24"/>
          <w:szCs w:val="24"/>
        </w:rPr>
      </w:pPr>
    </w:p>
    <w:p w:rsidR="00875574" w:rsidRPr="00BD05BB" w:rsidRDefault="00875574">
      <w:pPr>
        <w:pStyle w:val="ConsPlusNormal"/>
        <w:ind w:firstLine="540"/>
        <w:jc w:val="both"/>
        <w:outlineLvl w:val="1"/>
        <w:rPr>
          <w:rFonts w:ascii="Times New Roman" w:hAnsi="Times New Roman" w:cs="Times New Roman"/>
          <w:sz w:val="24"/>
          <w:szCs w:val="24"/>
        </w:rPr>
      </w:pPr>
      <w:r w:rsidRPr="00BD05BB">
        <w:rPr>
          <w:rFonts w:ascii="Times New Roman" w:hAnsi="Times New Roman" w:cs="Times New Roman"/>
          <w:sz w:val="24"/>
          <w:szCs w:val="24"/>
        </w:rPr>
        <w:t>2. Стандарт предоставления муниципальной услуги</w:t>
      </w:r>
    </w:p>
    <w:p w:rsidR="00875574" w:rsidRPr="00BD05BB" w:rsidRDefault="00875574">
      <w:pPr>
        <w:pStyle w:val="ConsPlusNormal"/>
        <w:jc w:val="both"/>
        <w:rPr>
          <w:rFonts w:ascii="Times New Roman" w:hAnsi="Times New Roman" w:cs="Times New Roman"/>
          <w:sz w:val="24"/>
          <w:szCs w:val="24"/>
        </w:rPr>
      </w:pPr>
    </w:p>
    <w:p w:rsidR="00875574" w:rsidRPr="00BD05BB" w:rsidRDefault="00875574">
      <w:pPr>
        <w:pStyle w:val="ConsPlusNormal"/>
        <w:ind w:firstLine="540"/>
        <w:jc w:val="both"/>
        <w:rPr>
          <w:rFonts w:ascii="Times New Roman" w:hAnsi="Times New Roman" w:cs="Times New Roman"/>
          <w:sz w:val="24"/>
          <w:szCs w:val="24"/>
        </w:rPr>
      </w:pPr>
      <w:r w:rsidRPr="00BD05BB">
        <w:rPr>
          <w:rFonts w:ascii="Times New Roman" w:hAnsi="Times New Roman" w:cs="Times New Roman"/>
          <w:sz w:val="24"/>
          <w:szCs w:val="24"/>
        </w:rPr>
        <w:t>2.1. Наименование муниципальной услуги - "Утверждение схемы расположения земельного участка или земельных участков на кадастровом плане территории".</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2.2. Наименование органа, предоставляющего муниципальную услугу:</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Департамент имущественных и земельных отношений Администрации городского округа город Рыбинск (далее - Департамент).</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В целях, связанных с предоставлением муниципальной услуги, используются документы и информация, </w:t>
      </w:r>
      <w:proofErr w:type="gramStart"/>
      <w:r w:rsidRPr="00BD05BB">
        <w:rPr>
          <w:rFonts w:ascii="Times New Roman" w:hAnsi="Times New Roman" w:cs="Times New Roman"/>
          <w:sz w:val="24"/>
          <w:szCs w:val="24"/>
        </w:rPr>
        <w:t>обрабатываемые</w:t>
      </w:r>
      <w:proofErr w:type="gramEnd"/>
      <w:r w:rsidRPr="00BD05BB">
        <w:rPr>
          <w:rFonts w:ascii="Times New Roman" w:hAnsi="Times New Roman" w:cs="Times New Roman"/>
          <w:sz w:val="24"/>
          <w:szCs w:val="24"/>
        </w:rPr>
        <w:t xml:space="preserve"> в том числе посредством межведомственного запроса, с использованием межведомственного информационного взаимодействия с:</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(далее - орган регистрации прав) (телефон для справок: 8-800-100-34-34; официальный сайт: </w:t>
      </w:r>
      <w:proofErr w:type="spellStart"/>
      <w:r w:rsidRPr="00BD05BB">
        <w:rPr>
          <w:rFonts w:ascii="Times New Roman" w:hAnsi="Times New Roman" w:cs="Times New Roman"/>
          <w:sz w:val="24"/>
          <w:szCs w:val="24"/>
        </w:rPr>
        <w:t>www.rosreestr.ru</w:t>
      </w:r>
      <w:proofErr w:type="spellEnd"/>
      <w:r w:rsidRPr="00BD05BB">
        <w:rPr>
          <w:rFonts w:ascii="Times New Roman" w:hAnsi="Times New Roman" w:cs="Times New Roman"/>
          <w:sz w:val="24"/>
          <w:szCs w:val="24"/>
        </w:rPr>
        <w:t>).</w:t>
      </w:r>
    </w:p>
    <w:p w:rsidR="00875574" w:rsidRPr="00BD05BB" w:rsidRDefault="00875574">
      <w:pPr>
        <w:pStyle w:val="ConsPlusNormal"/>
        <w:spacing w:before="220"/>
        <w:ind w:firstLine="540"/>
        <w:jc w:val="both"/>
        <w:rPr>
          <w:rFonts w:ascii="Times New Roman" w:hAnsi="Times New Roman" w:cs="Times New Roman"/>
          <w:sz w:val="24"/>
          <w:szCs w:val="24"/>
        </w:rPr>
      </w:pPr>
      <w:proofErr w:type="gramStart"/>
      <w:r w:rsidRPr="00BD05BB">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включенных в </w:t>
      </w:r>
      <w:hyperlink r:id="rId11" w:history="1">
        <w:r w:rsidRPr="00BD05BB">
          <w:rPr>
            <w:rFonts w:ascii="Times New Roman" w:hAnsi="Times New Roman" w:cs="Times New Roman"/>
            <w:sz w:val="24"/>
            <w:szCs w:val="24"/>
          </w:rPr>
          <w:t>перечень</w:t>
        </w:r>
      </w:hyperlink>
      <w:r w:rsidRPr="00BD05BB">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муниципальной услуги, утвержденный</w:t>
      </w:r>
      <w:proofErr w:type="gramEnd"/>
      <w:r w:rsidRPr="00BD05BB">
        <w:rPr>
          <w:rFonts w:ascii="Times New Roman" w:hAnsi="Times New Roman" w:cs="Times New Roman"/>
          <w:sz w:val="24"/>
          <w:szCs w:val="24"/>
        </w:rPr>
        <w:t xml:space="preserve"> решением Муниципального Совета городского округа город Рыбинск от 07.06.2012 N 177 "О перечне услуг, которые являются необходимыми и обязательными для предоставления муниципальных услуг органами местного самоуправления".</w:t>
      </w:r>
    </w:p>
    <w:p w:rsidR="00875574" w:rsidRPr="00BD05BB" w:rsidRDefault="00875574">
      <w:pPr>
        <w:pStyle w:val="ConsPlusNormal"/>
        <w:spacing w:before="220"/>
        <w:ind w:firstLine="540"/>
        <w:jc w:val="both"/>
        <w:rPr>
          <w:rFonts w:ascii="Times New Roman" w:hAnsi="Times New Roman" w:cs="Times New Roman"/>
          <w:sz w:val="24"/>
          <w:szCs w:val="24"/>
        </w:rPr>
      </w:pPr>
      <w:bookmarkStart w:id="2" w:name="P84"/>
      <w:bookmarkEnd w:id="2"/>
      <w:r w:rsidRPr="00BD05BB">
        <w:rPr>
          <w:rFonts w:ascii="Times New Roman" w:hAnsi="Times New Roman" w:cs="Times New Roman"/>
          <w:sz w:val="24"/>
          <w:szCs w:val="24"/>
        </w:rPr>
        <w:t>2.3. Результатом предоставления муниципальной услуги является:</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lastRenderedPageBreak/>
        <w:t>- приказ об утверждении схемы расположения земельного участка или земельных участков на кадастровом плане территории (далее - приказ об утверждении схемы);</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письменный мотивированный отказ Департамента в утверждении схемы расположения земельного участка или земельных участков на кадастровом плане территории (далее - отказ в утверждении схемы).</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2.4. Срок предоставления муниципальной услуги.</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2.4.1. Общий (максимальный) срок предоставления муниципальной услуги составляет 18 (восемнадцать) рабочих дней со дня получения заявления о предоставлении муниципальной услуги.</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2.4.2. Срок приостановления предоставления муниципальной услуги законодательством не предусмотрен.</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2.4.3. Срок выдачи (направления) документов, являющихся результатом предоставления муниципальной услуги, составляет 3 (три) рабочих дня со дня принятия одного из указанных в </w:t>
      </w:r>
      <w:hyperlink w:anchor="P84" w:history="1">
        <w:r w:rsidRPr="00BD05BB">
          <w:rPr>
            <w:rFonts w:ascii="Times New Roman" w:hAnsi="Times New Roman" w:cs="Times New Roman"/>
            <w:sz w:val="24"/>
            <w:szCs w:val="24"/>
          </w:rPr>
          <w:t>пункте 2.3</w:t>
        </w:r>
      </w:hyperlink>
      <w:r w:rsidRPr="00BD05BB">
        <w:rPr>
          <w:rFonts w:ascii="Times New Roman" w:hAnsi="Times New Roman" w:cs="Times New Roman"/>
          <w:sz w:val="24"/>
          <w:szCs w:val="24"/>
        </w:rPr>
        <w:t xml:space="preserve"> настоящего Административного регламента решений.</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2.5. Правовые основы предоставления муниципальной услуги.</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Предоставление муниципальной услуги осуществляется в соответствии со следующими нормативно-правовыми актами:</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 Земельный </w:t>
      </w:r>
      <w:hyperlink r:id="rId12" w:history="1">
        <w:r w:rsidRPr="00BD05BB">
          <w:rPr>
            <w:rFonts w:ascii="Times New Roman" w:hAnsi="Times New Roman" w:cs="Times New Roman"/>
            <w:sz w:val="24"/>
            <w:szCs w:val="24"/>
          </w:rPr>
          <w:t>кодекс</w:t>
        </w:r>
      </w:hyperlink>
      <w:r w:rsidRPr="00BD05BB">
        <w:rPr>
          <w:rFonts w:ascii="Times New Roman" w:hAnsi="Times New Roman" w:cs="Times New Roman"/>
          <w:sz w:val="24"/>
          <w:szCs w:val="24"/>
        </w:rPr>
        <w:t xml:space="preserve"> Российской Федерации от 25.10.2001 N 136-ФЗ ("Собрание законодательства РФ", 29.10.2001, N 44, ст. 4147);</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 Градостроительный </w:t>
      </w:r>
      <w:hyperlink r:id="rId13" w:history="1">
        <w:r w:rsidRPr="00BD05BB">
          <w:rPr>
            <w:rFonts w:ascii="Times New Roman" w:hAnsi="Times New Roman" w:cs="Times New Roman"/>
            <w:sz w:val="24"/>
            <w:szCs w:val="24"/>
          </w:rPr>
          <w:t>кодекс</w:t>
        </w:r>
      </w:hyperlink>
      <w:r w:rsidRPr="00BD05BB">
        <w:rPr>
          <w:rFonts w:ascii="Times New Roman" w:hAnsi="Times New Roman" w:cs="Times New Roman"/>
          <w:sz w:val="24"/>
          <w:szCs w:val="24"/>
        </w:rPr>
        <w:t xml:space="preserve"> Российской Федерации от 29.12.2004 N 190-ФЗ ("Российская газета", N 290, 30.12.2004);</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 Водный </w:t>
      </w:r>
      <w:hyperlink r:id="rId14" w:history="1">
        <w:r w:rsidRPr="00BD05BB">
          <w:rPr>
            <w:rFonts w:ascii="Times New Roman" w:hAnsi="Times New Roman" w:cs="Times New Roman"/>
            <w:sz w:val="24"/>
            <w:szCs w:val="24"/>
          </w:rPr>
          <w:t>кодекс</w:t>
        </w:r>
      </w:hyperlink>
      <w:r w:rsidRPr="00BD05BB">
        <w:rPr>
          <w:rFonts w:ascii="Times New Roman" w:hAnsi="Times New Roman" w:cs="Times New Roman"/>
          <w:sz w:val="24"/>
          <w:szCs w:val="24"/>
        </w:rPr>
        <w:t xml:space="preserve"> Российской Федерации от 03.06.2006 N 74-ФЗ ("Собрание законодательства РФ", 05.06.2006, N 23, ст. 2381);</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 Федеральный </w:t>
      </w:r>
      <w:hyperlink r:id="rId15" w:history="1">
        <w:r w:rsidRPr="00BD05BB">
          <w:rPr>
            <w:rFonts w:ascii="Times New Roman" w:hAnsi="Times New Roman" w:cs="Times New Roman"/>
            <w:sz w:val="24"/>
            <w:szCs w:val="24"/>
          </w:rPr>
          <w:t>закон</w:t>
        </w:r>
      </w:hyperlink>
      <w:r w:rsidRPr="00BD05BB">
        <w:rPr>
          <w:rFonts w:ascii="Times New Roman" w:hAnsi="Times New Roman" w:cs="Times New Roman"/>
          <w:sz w:val="24"/>
          <w:szCs w:val="24"/>
        </w:rPr>
        <w:t xml:space="preserve"> от 25.10.2001 N 137-ФЗ "О введении в действие Земельного кодекса Российской Федерации" ("Собрание законодательства РФ", 29.10.2001, N 44, ст. 4148;</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 Федеральный </w:t>
      </w:r>
      <w:hyperlink r:id="rId16" w:history="1">
        <w:r w:rsidRPr="00BD05BB">
          <w:rPr>
            <w:rFonts w:ascii="Times New Roman" w:hAnsi="Times New Roman" w:cs="Times New Roman"/>
            <w:sz w:val="24"/>
            <w:szCs w:val="24"/>
          </w:rPr>
          <w:t>закон</w:t>
        </w:r>
      </w:hyperlink>
      <w:r w:rsidRPr="00BD05BB">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30.07.2010);</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 Федеральный </w:t>
      </w:r>
      <w:hyperlink r:id="rId17" w:history="1">
        <w:r w:rsidRPr="00BD05BB">
          <w:rPr>
            <w:rFonts w:ascii="Times New Roman" w:hAnsi="Times New Roman" w:cs="Times New Roman"/>
            <w:sz w:val="24"/>
            <w:szCs w:val="24"/>
          </w:rPr>
          <w:t>закон</w:t>
        </w:r>
      </w:hyperlink>
      <w:r w:rsidRPr="00BD05BB">
        <w:rPr>
          <w:rFonts w:ascii="Times New Roman" w:hAnsi="Times New Roman" w:cs="Times New Roman"/>
          <w:sz w:val="24"/>
          <w:szCs w:val="24"/>
        </w:rPr>
        <w:t xml:space="preserve"> от 13.07.2015 N 218-ФЗ "О государственной регистрации недвижимости" ("Российская газета", N 156, 17.07.2015);</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 Федеральный </w:t>
      </w:r>
      <w:hyperlink r:id="rId18" w:history="1">
        <w:r w:rsidRPr="00BD05BB">
          <w:rPr>
            <w:rFonts w:ascii="Times New Roman" w:hAnsi="Times New Roman" w:cs="Times New Roman"/>
            <w:sz w:val="24"/>
            <w:szCs w:val="24"/>
          </w:rPr>
          <w:t>закон</w:t>
        </w:r>
      </w:hyperlink>
      <w:r w:rsidRPr="00BD05BB">
        <w:rPr>
          <w:rFonts w:ascii="Times New Roman" w:hAnsi="Times New Roman" w:cs="Times New Roman"/>
          <w:sz w:val="24"/>
          <w:szCs w:val="24"/>
        </w:rPr>
        <w:t xml:space="preserve"> от 24.07.2007 N 221-ФЗ "О кадастровой деятельности" ("Собрание законодательства РФ", 30.07.2007, N 31, ст. 4017);</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 Федеральный </w:t>
      </w:r>
      <w:hyperlink r:id="rId19" w:history="1">
        <w:r w:rsidRPr="00BD05BB">
          <w:rPr>
            <w:rFonts w:ascii="Times New Roman" w:hAnsi="Times New Roman" w:cs="Times New Roman"/>
            <w:sz w:val="24"/>
            <w:szCs w:val="24"/>
          </w:rPr>
          <w:t>закон</w:t>
        </w:r>
      </w:hyperlink>
      <w:r w:rsidRPr="00BD05BB">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875574" w:rsidRPr="00BD05BB" w:rsidRDefault="00875574">
      <w:pPr>
        <w:pStyle w:val="ConsPlusNormal"/>
        <w:spacing w:before="220"/>
        <w:ind w:firstLine="540"/>
        <w:jc w:val="both"/>
        <w:rPr>
          <w:rFonts w:ascii="Times New Roman" w:hAnsi="Times New Roman" w:cs="Times New Roman"/>
          <w:sz w:val="24"/>
          <w:szCs w:val="24"/>
        </w:rPr>
      </w:pPr>
      <w:proofErr w:type="gramStart"/>
      <w:r w:rsidRPr="00BD05BB">
        <w:rPr>
          <w:rFonts w:ascii="Times New Roman" w:hAnsi="Times New Roman" w:cs="Times New Roman"/>
          <w:sz w:val="24"/>
          <w:szCs w:val="24"/>
        </w:rPr>
        <w:t xml:space="preserve">- </w:t>
      </w:r>
      <w:hyperlink r:id="rId20" w:history="1">
        <w:r w:rsidRPr="00BD05BB">
          <w:rPr>
            <w:rFonts w:ascii="Times New Roman" w:hAnsi="Times New Roman" w:cs="Times New Roman"/>
            <w:sz w:val="24"/>
            <w:szCs w:val="24"/>
          </w:rPr>
          <w:t>приказ</w:t>
        </w:r>
      </w:hyperlink>
      <w:r w:rsidRPr="00BD05BB">
        <w:rPr>
          <w:rFonts w:ascii="Times New Roman" w:hAnsi="Times New Roman" w:cs="Times New Roman"/>
          <w:sz w:val="24"/>
          <w:szCs w:val="24"/>
        </w:rPr>
        <w:t xml:space="preserve"> Минэкономразвития России от 14.01.2015 N 7 "Об утверждении порядка и </w:t>
      </w:r>
      <w:r w:rsidRPr="00BD05BB">
        <w:rPr>
          <w:rFonts w:ascii="Times New Roman" w:hAnsi="Times New Roman" w:cs="Times New Roman"/>
          <w:sz w:val="24"/>
          <w:szCs w:val="24"/>
        </w:rPr>
        <w:lastRenderedPageBreak/>
        <w:t>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BD05BB">
        <w:rPr>
          <w:rFonts w:ascii="Times New Roman" w:hAnsi="Times New Roman" w:cs="Times New Roman"/>
          <w:sz w:val="24"/>
          <w:szCs w:val="24"/>
        </w:rPr>
        <w:t xml:space="preserve"> </w:t>
      </w:r>
      <w:proofErr w:type="gramStart"/>
      <w:r w:rsidRPr="00BD05BB">
        <w:rPr>
          <w:rFonts w:ascii="Times New Roman" w:hAnsi="Times New Roman" w:cs="Times New Roman"/>
          <w:sz w:val="24"/>
          <w:szCs w:val="24"/>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Pr="00BD05BB">
        <w:rPr>
          <w:rFonts w:ascii="Times New Roman" w:hAnsi="Times New Roman" w:cs="Times New Roman"/>
          <w:sz w:val="24"/>
          <w:szCs w:val="24"/>
        </w:rPr>
        <w:t xml:space="preserve"> информации http://www.pravo.gov.ru, 18.02.2015);</w:t>
      </w:r>
    </w:p>
    <w:p w:rsidR="00875574" w:rsidRPr="00BD05BB" w:rsidRDefault="00875574">
      <w:pPr>
        <w:pStyle w:val="ConsPlusNormal"/>
        <w:spacing w:before="220"/>
        <w:ind w:firstLine="540"/>
        <w:jc w:val="both"/>
        <w:rPr>
          <w:rFonts w:ascii="Times New Roman" w:hAnsi="Times New Roman" w:cs="Times New Roman"/>
          <w:sz w:val="24"/>
          <w:szCs w:val="24"/>
        </w:rPr>
      </w:pPr>
      <w:proofErr w:type="gramStart"/>
      <w:r w:rsidRPr="00BD05BB">
        <w:rPr>
          <w:rFonts w:ascii="Times New Roman" w:hAnsi="Times New Roman" w:cs="Times New Roman"/>
          <w:sz w:val="24"/>
          <w:szCs w:val="24"/>
        </w:rPr>
        <w:t xml:space="preserve">- </w:t>
      </w:r>
      <w:hyperlink r:id="rId21" w:history="1">
        <w:r w:rsidRPr="00BD05BB">
          <w:rPr>
            <w:rFonts w:ascii="Times New Roman" w:hAnsi="Times New Roman" w:cs="Times New Roman"/>
            <w:sz w:val="24"/>
            <w:szCs w:val="24"/>
          </w:rPr>
          <w:t>приказ</w:t>
        </w:r>
      </w:hyperlink>
      <w:r w:rsidRPr="00BD05BB">
        <w:rPr>
          <w:rFonts w:ascii="Times New Roman" w:hAnsi="Times New Roman" w:cs="Times New Roman"/>
          <w:sz w:val="24"/>
          <w:szCs w:val="24"/>
        </w:rPr>
        <w:t xml:space="preserve">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BD05BB">
        <w:rPr>
          <w:rFonts w:ascii="Times New Roman" w:hAnsi="Times New Roman" w:cs="Times New Roman"/>
          <w:sz w:val="24"/>
          <w:szCs w:val="24"/>
        </w:rPr>
        <w:t xml:space="preserve">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 </w:t>
      </w:r>
      <w:hyperlink r:id="rId22" w:history="1">
        <w:proofErr w:type="spellStart"/>
        <w:r w:rsidRPr="00BD05BB">
          <w:rPr>
            <w:rFonts w:ascii="Times New Roman" w:hAnsi="Times New Roman" w:cs="Times New Roman"/>
            <w:sz w:val="24"/>
            <w:szCs w:val="24"/>
          </w:rPr>
          <w:t>СанПиН</w:t>
        </w:r>
        <w:proofErr w:type="spellEnd"/>
        <w:r w:rsidRPr="00BD05BB">
          <w:rPr>
            <w:rFonts w:ascii="Times New Roman" w:hAnsi="Times New Roman" w:cs="Times New Roman"/>
            <w:sz w:val="24"/>
            <w:szCs w:val="24"/>
          </w:rPr>
          <w:t xml:space="preserve"> 2.2.1/2.1.1.1200-03</w:t>
        </w:r>
      </w:hyperlink>
      <w:r w:rsidRPr="00BD05BB">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 ("Российская газета", N 28, 09.02.2008);</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 </w:t>
      </w:r>
      <w:hyperlink r:id="rId23" w:history="1">
        <w:r w:rsidRPr="00BD05BB">
          <w:rPr>
            <w:rFonts w:ascii="Times New Roman" w:hAnsi="Times New Roman" w:cs="Times New Roman"/>
            <w:sz w:val="24"/>
            <w:szCs w:val="24"/>
          </w:rPr>
          <w:t>Закон</w:t>
        </w:r>
      </w:hyperlink>
      <w:r w:rsidRPr="00BD05BB">
        <w:rPr>
          <w:rFonts w:ascii="Times New Roman" w:hAnsi="Times New Roman" w:cs="Times New Roman"/>
          <w:sz w:val="24"/>
          <w:szCs w:val="24"/>
        </w:rPr>
        <w:t xml:space="preserve"> Ярославской области от 18.12.2015 N 100-з "Об отдельных вопросах </w:t>
      </w:r>
      <w:proofErr w:type="gramStart"/>
      <w:r w:rsidRPr="00BD05BB">
        <w:rPr>
          <w:rFonts w:ascii="Times New Roman" w:hAnsi="Times New Roman" w:cs="Times New Roman"/>
          <w:sz w:val="24"/>
          <w:szCs w:val="24"/>
        </w:rPr>
        <w:t>реализации полномочий органов исполнительной власти Ярославской области</w:t>
      </w:r>
      <w:proofErr w:type="gramEnd"/>
      <w:r w:rsidRPr="00BD05BB">
        <w:rPr>
          <w:rFonts w:ascii="Times New Roman" w:hAnsi="Times New Roman" w:cs="Times New Roman"/>
          <w:sz w:val="24"/>
          <w:szCs w:val="24"/>
        </w:rPr>
        <w:t xml:space="preserve"> и органов местного самоуправления муниципальных образований Ярославской области, уполномоченных на распоряжение земельными участками, находящимися в государственной или муниципальной собственности" ("Документ-Регион", N 106-а, 22.12.2015);</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 </w:t>
      </w:r>
      <w:hyperlink r:id="rId24" w:history="1">
        <w:r w:rsidRPr="00BD05BB">
          <w:rPr>
            <w:rFonts w:ascii="Times New Roman" w:hAnsi="Times New Roman" w:cs="Times New Roman"/>
            <w:sz w:val="24"/>
            <w:szCs w:val="24"/>
          </w:rPr>
          <w:t>Закон</w:t>
        </w:r>
      </w:hyperlink>
      <w:r w:rsidRPr="00BD05BB">
        <w:rPr>
          <w:rFonts w:ascii="Times New Roman" w:hAnsi="Times New Roman" w:cs="Times New Roman"/>
          <w:sz w:val="24"/>
          <w:szCs w:val="24"/>
        </w:rPr>
        <w:t xml:space="preserve"> Ярославской области от 27.04.2007 N 22-з "О бесплатном предоставлении в собственность граждан земельных участков, находящихся в государственной или муниципальной собственности" ("Губернские вести", N 29, 03.05.2007);</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 </w:t>
      </w:r>
      <w:hyperlink r:id="rId25" w:history="1">
        <w:r w:rsidRPr="00BD05BB">
          <w:rPr>
            <w:rFonts w:ascii="Times New Roman" w:hAnsi="Times New Roman" w:cs="Times New Roman"/>
            <w:sz w:val="24"/>
            <w:szCs w:val="24"/>
          </w:rPr>
          <w:t>постановление</w:t>
        </w:r>
      </w:hyperlink>
      <w:r w:rsidRPr="00BD05BB">
        <w:rPr>
          <w:rFonts w:ascii="Times New Roman" w:hAnsi="Times New Roman" w:cs="Times New Roman"/>
          <w:sz w:val="24"/>
          <w:szCs w:val="24"/>
        </w:rPr>
        <w:t xml:space="preserve"> Администрации городского округа город Рыбинск от 02.04.2015 N 939 "О наделении полномочиями" ("</w:t>
      </w:r>
      <w:proofErr w:type="spellStart"/>
      <w:r w:rsidRPr="00BD05BB">
        <w:rPr>
          <w:rFonts w:ascii="Times New Roman" w:hAnsi="Times New Roman" w:cs="Times New Roman"/>
          <w:sz w:val="24"/>
          <w:szCs w:val="24"/>
        </w:rPr>
        <w:t>Рыбинские</w:t>
      </w:r>
      <w:proofErr w:type="spellEnd"/>
      <w:r w:rsidRPr="00BD05BB">
        <w:rPr>
          <w:rFonts w:ascii="Times New Roman" w:hAnsi="Times New Roman" w:cs="Times New Roman"/>
          <w:sz w:val="24"/>
          <w:szCs w:val="24"/>
        </w:rPr>
        <w:t xml:space="preserve"> известия", N 26, 10.04.2015);</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настоящий Административный регламент.</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2.6. Перечень документов, необходимых для предоставления муниципальной услуги.</w:t>
      </w:r>
    </w:p>
    <w:p w:rsidR="00875574" w:rsidRPr="00BD05BB" w:rsidRDefault="00875574">
      <w:pPr>
        <w:pStyle w:val="ConsPlusNormal"/>
        <w:spacing w:before="220"/>
        <w:ind w:firstLine="540"/>
        <w:jc w:val="both"/>
        <w:rPr>
          <w:rFonts w:ascii="Times New Roman" w:hAnsi="Times New Roman" w:cs="Times New Roman"/>
          <w:sz w:val="24"/>
          <w:szCs w:val="24"/>
        </w:rPr>
      </w:pPr>
      <w:bookmarkStart w:id="3" w:name="P110"/>
      <w:bookmarkEnd w:id="3"/>
      <w:r w:rsidRPr="00BD05BB">
        <w:rPr>
          <w:rFonts w:ascii="Times New Roman" w:hAnsi="Times New Roman" w:cs="Times New Roman"/>
          <w:sz w:val="24"/>
          <w:szCs w:val="24"/>
        </w:rPr>
        <w:t>2.6.1. Перечень документов, предоставляемых заявителем самостоятельно:</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1) </w:t>
      </w:r>
      <w:hyperlink w:anchor="P332" w:history="1">
        <w:r w:rsidRPr="00BD05BB">
          <w:rPr>
            <w:rFonts w:ascii="Times New Roman" w:hAnsi="Times New Roman" w:cs="Times New Roman"/>
            <w:sz w:val="24"/>
            <w:szCs w:val="24"/>
          </w:rPr>
          <w:t>заявление</w:t>
        </w:r>
      </w:hyperlink>
      <w:r w:rsidRPr="00BD05BB">
        <w:rPr>
          <w:rFonts w:ascii="Times New Roman" w:hAnsi="Times New Roman" w:cs="Times New Roman"/>
          <w:sz w:val="24"/>
          <w:szCs w:val="24"/>
        </w:rPr>
        <w:t xml:space="preserve"> об утверждении схемы (далее - заявление) (приложение 1 к Административному регламенту).</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Общие требования к заявлению:</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текст заявления должен быть написан разборчивым почерком;</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lastRenderedPageBreak/>
        <w:t>- наименования юридических лиц, фамилии, имена и отчества физических лиц (указываются без сокращения);</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не допускаются исправления, в том числе подчистки, приписки, зачеркнутые слова, наличие которых не позволяет однозначно истолковать содержание заявления, которые не заверены надлежащим образом;</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2) копия документа, удостоверяющего личность заявителя - физического лица или личность представителя заявителя (с одновременным предъявлением оригинала для сверки);</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75574" w:rsidRPr="00BD05BB" w:rsidRDefault="00875574">
      <w:pPr>
        <w:pStyle w:val="ConsPlusNormal"/>
        <w:spacing w:before="220"/>
        <w:ind w:firstLine="540"/>
        <w:jc w:val="both"/>
        <w:rPr>
          <w:rFonts w:ascii="Times New Roman" w:hAnsi="Times New Roman" w:cs="Times New Roman"/>
          <w:sz w:val="24"/>
          <w:szCs w:val="24"/>
        </w:rPr>
      </w:pPr>
      <w:bookmarkStart w:id="4" w:name="P118"/>
      <w:bookmarkEnd w:id="4"/>
      <w:r w:rsidRPr="00BD05BB">
        <w:rPr>
          <w:rFonts w:ascii="Times New Roman" w:hAnsi="Times New Roman" w:cs="Times New Roman"/>
          <w:sz w:val="24"/>
          <w:szCs w:val="24"/>
        </w:rPr>
        <w:t>4) в случае формирования земельного участка для строительства и целей, не связанных со строительством, три экземпляра схемы;</w:t>
      </w:r>
    </w:p>
    <w:p w:rsidR="00875574" w:rsidRPr="00BD05BB" w:rsidRDefault="00875574">
      <w:pPr>
        <w:pStyle w:val="ConsPlusNormal"/>
        <w:spacing w:before="220"/>
        <w:ind w:firstLine="540"/>
        <w:jc w:val="both"/>
        <w:rPr>
          <w:rFonts w:ascii="Times New Roman" w:hAnsi="Times New Roman" w:cs="Times New Roman"/>
          <w:sz w:val="24"/>
          <w:szCs w:val="24"/>
        </w:rPr>
      </w:pPr>
      <w:bookmarkStart w:id="5" w:name="P119"/>
      <w:bookmarkEnd w:id="5"/>
      <w:r w:rsidRPr="00BD05BB">
        <w:rPr>
          <w:rFonts w:ascii="Times New Roman" w:hAnsi="Times New Roman" w:cs="Times New Roman"/>
          <w:sz w:val="24"/>
          <w:szCs w:val="24"/>
        </w:rPr>
        <w:t>5) в случае формирования земельного участка, занимаемого зданиями, строениями, сооружениями, принадлежащими гражданам и юридическим лицам на праве собственности, безвозмездного пользования, хозяйственного ведения или оперативного управления, занимаемого домовладением, садовым, огородным, дачным участком, три экземпляра схемы;</w:t>
      </w:r>
    </w:p>
    <w:p w:rsidR="00875574" w:rsidRPr="00BD05BB" w:rsidRDefault="00875574">
      <w:pPr>
        <w:pStyle w:val="ConsPlusNormal"/>
        <w:spacing w:before="220"/>
        <w:ind w:firstLine="540"/>
        <w:jc w:val="both"/>
        <w:rPr>
          <w:rFonts w:ascii="Times New Roman" w:hAnsi="Times New Roman" w:cs="Times New Roman"/>
          <w:sz w:val="24"/>
          <w:szCs w:val="24"/>
        </w:rPr>
      </w:pPr>
      <w:bookmarkStart w:id="6" w:name="P120"/>
      <w:bookmarkEnd w:id="6"/>
      <w:r w:rsidRPr="00BD05BB">
        <w:rPr>
          <w:rFonts w:ascii="Times New Roman" w:hAnsi="Times New Roman" w:cs="Times New Roman"/>
          <w:sz w:val="24"/>
          <w:szCs w:val="24"/>
        </w:rPr>
        <w:t>6) при наличии документов на земельный участок, подтверждающих право собственности или аренды на данный земельный участок, три экземпляра схемы, выписку из Единого государственного реестра недвижимости (далее - ЕГРН) о земельном участке;</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7) при наличии зданий, строений, сооружений на формируемом земельном участке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В схеме расположения земельного участка должны быть указаны сведения о:</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 земельном </w:t>
      </w:r>
      <w:proofErr w:type="gramStart"/>
      <w:r w:rsidRPr="00BD05BB">
        <w:rPr>
          <w:rFonts w:ascii="Times New Roman" w:hAnsi="Times New Roman" w:cs="Times New Roman"/>
          <w:sz w:val="24"/>
          <w:szCs w:val="24"/>
        </w:rPr>
        <w:t>участке</w:t>
      </w:r>
      <w:proofErr w:type="gramEnd"/>
      <w:r w:rsidRPr="00BD05BB">
        <w:rPr>
          <w:rFonts w:ascii="Times New Roman" w:hAnsi="Times New Roman" w:cs="Times New Roman"/>
          <w:sz w:val="24"/>
          <w:szCs w:val="24"/>
        </w:rPr>
        <w:t xml:space="preserve"> (адрес и предполагаемая площадь);</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 предполагаемых </w:t>
      </w:r>
      <w:proofErr w:type="gramStart"/>
      <w:r w:rsidRPr="00BD05BB">
        <w:rPr>
          <w:rFonts w:ascii="Times New Roman" w:hAnsi="Times New Roman" w:cs="Times New Roman"/>
          <w:sz w:val="24"/>
          <w:szCs w:val="24"/>
        </w:rPr>
        <w:t>границах</w:t>
      </w:r>
      <w:proofErr w:type="gramEnd"/>
      <w:r w:rsidRPr="00BD05BB">
        <w:rPr>
          <w:rFonts w:ascii="Times New Roman" w:hAnsi="Times New Roman" w:cs="Times New Roman"/>
          <w:sz w:val="24"/>
          <w:szCs w:val="24"/>
        </w:rPr>
        <w:t xml:space="preserve"> испрашиваемого земельного участка, поворотных точках и их координатах;</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 </w:t>
      </w:r>
      <w:proofErr w:type="gramStart"/>
      <w:r w:rsidRPr="00BD05BB">
        <w:rPr>
          <w:rFonts w:ascii="Times New Roman" w:hAnsi="Times New Roman" w:cs="Times New Roman"/>
          <w:sz w:val="24"/>
          <w:szCs w:val="24"/>
        </w:rPr>
        <w:t>линиях</w:t>
      </w:r>
      <w:proofErr w:type="gramEnd"/>
      <w:r w:rsidRPr="00BD05BB">
        <w:rPr>
          <w:rFonts w:ascii="Times New Roman" w:hAnsi="Times New Roman" w:cs="Times New Roman"/>
          <w:sz w:val="24"/>
          <w:szCs w:val="24"/>
        </w:rPr>
        <w:t xml:space="preserve"> градостроительного регулирования, охранных зонах коммуникационных, инженерных сетей, других обременениях и ограничениях;</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принадлежности земельного участка к границам территорий общего пользования;</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 </w:t>
      </w:r>
      <w:proofErr w:type="gramStart"/>
      <w:r w:rsidRPr="00BD05BB">
        <w:rPr>
          <w:rFonts w:ascii="Times New Roman" w:hAnsi="Times New Roman" w:cs="Times New Roman"/>
          <w:sz w:val="24"/>
          <w:szCs w:val="24"/>
        </w:rPr>
        <w:t>наличии</w:t>
      </w:r>
      <w:proofErr w:type="gramEnd"/>
      <w:r w:rsidRPr="00BD05BB">
        <w:rPr>
          <w:rFonts w:ascii="Times New Roman" w:hAnsi="Times New Roman" w:cs="Times New Roman"/>
          <w:sz w:val="24"/>
          <w:szCs w:val="24"/>
        </w:rPr>
        <w:t xml:space="preserve"> зеленых насаждений;</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 </w:t>
      </w:r>
      <w:proofErr w:type="gramStart"/>
      <w:r w:rsidRPr="00BD05BB">
        <w:rPr>
          <w:rFonts w:ascii="Times New Roman" w:hAnsi="Times New Roman" w:cs="Times New Roman"/>
          <w:sz w:val="24"/>
          <w:szCs w:val="24"/>
        </w:rPr>
        <w:t>наличии</w:t>
      </w:r>
      <w:proofErr w:type="gramEnd"/>
      <w:r w:rsidRPr="00BD05BB">
        <w:rPr>
          <w:rFonts w:ascii="Times New Roman" w:hAnsi="Times New Roman" w:cs="Times New Roman"/>
          <w:sz w:val="24"/>
          <w:szCs w:val="24"/>
        </w:rPr>
        <w:t xml:space="preserve"> водных объектов, береговой полосы, гидротехнических сооружений;</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 </w:t>
      </w:r>
      <w:proofErr w:type="gramStart"/>
      <w:r w:rsidRPr="00BD05BB">
        <w:rPr>
          <w:rFonts w:ascii="Times New Roman" w:hAnsi="Times New Roman" w:cs="Times New Roman"/>
          <w:sz w:val="24"/>
          <w:szCs w:val="24"/>
        </w:rPr>
        <w:t>наличии</w:t>
      </w:r>
      <w:proofErr w:type="gramEnd"/>
      <w:r w:rsidRPr="00BD05BB">
        <w:rPr>
          <w:rFonts w:ascii="Times New Roman" w:hAnsi="Times New Roman" w:cs="Times New Roman"/>
          <w:sz w:val="24"/>
          <w:szCs w:val="24"/>
        </w:rPr>
        <w:t xml:space="preserve"> детских и спортивных площадок;</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 </w:t>
      </w:r>
      <w:proofErr w:type="gramStart"/>
      <w:r w:rsidRPr="00BD05BB">
        <w:rPr>
          <w:rFonts w:ascii="Times New Roman" w:hAnsi="Times New Roman" w:cs="Times New Roman"/>
          <w:sz w:val="24"/>
          <w:szCs w:val="24"/>
        </w:rPr>
        <w:t>наличии</w:t>
      </w:r>
      <w:proofErr w:type="gramEnd"/>
      <w:r w:rsidRPr="00BD05BB">
        <w:rPr>
          <w:rFonts w:ascii="Times New Roman" w:hAnsi="Times New Roman" w:cs="Times New Roman"/>
          <w:sz w:val="24"/>
          <w:szCs w:val="24"/>
        </w:rPr>
        <w:t xml:space="preserve"> зданий, строений, сооружений и их частей;</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иных данных, свидетельствующих о наличии запретов либо ограничений в использовании земельных участков.</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lastRenderedPageBreak/>
        <w:t>Документы, необходимые для формирования земельного участка, должны быть представлены в подлинниках (на обозрение) и копиях для заверения специалистом либо в копиях, удостоверенных нотариусом.</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Документы, предусмотренные </w:t>
      </w:r>
      <w:hyperlink w:anchor="P118" w:history="1">
        <w:r w:rsidRPr="00BD05BB">
          <w:rPr>
            <w:rFonts w:ascii="Times New Roman" w:hAnsi="Times New Roman" w:cs="Times New Roman"/>
            <w:sz w:val="24"/>
            <w:szCs w:val="24"/>
          </w:rPr>
          <w:t>подпунктами 4</w:t>
        </w:r>
      </w:hyperlink>
      <w:r w:rsidRPr="00BD05BB">
        <w:rPr>
          <w:rFonts w:ascii="Times New Roman" w:hAnsi="Times New Roman" w:cs="Times New Roman"/>
          <w:sz w:val="24"/>
          <w:szCs w:val="24"/>
        </w:rPr>
        <w:t xml:space="preserve">, </w:t>
      </w:r>
      <w:hyperlink w:anchor="P119" w:history="1">
        <w:r w:rsidRPr="00BD05BB">
          <w:rPr>
            <w:rFonts w:ascii="Times New Roman" w:hAnsi="Times New Roman" w:cs="Times New Roman"/>
            <w:sz w:val="24"/>
            <w:szCs w:val="24"/>
          </w:rPr>
          <w:t>5</w:t>
        </w:r>
      </w:hyperlink>
      <w:r w:rsidRPr="00BD05BB">
        <w:rPr>
          <w:rFonts w:ascii="Times New Roman" w:hAnsi="Times New Roman" w:cs="Times New Roman"/>
          <w:sz w:val="24"/>
          <w:szCs w:val="24"/>
        </w:rPr>
        <w:t xml:space="preserve">, </w:t>
      </w:r>
      <w:hyperlink w:anchor="P120" w:history="1">
        <w:r w:rsidRPr="00BD05BB">
          <w:rPr>
            <w:rFonts w:ascii="Times New Roman" w:hAnsi="Times New Roman" w:cs="Times New Roman"/>
            <w:sz w:val="24"/>
            <w:szCs w:val="24"/>
          </w:rPr>
          <w:t>6 подпункта 2.6.1 пункта 2.6</w:t>
        </w:r>
      </w:hyperlink>
      <w:r w:rsidRPr="00BD05BB">
        <w:rPr>
          <w:rFonts w:ascii="Times New Roman" w:hAnsi="Times New Roman" w:cs="Times New Roman"/>
          <w:sz w:val="24"/>
          <w:szCs w:val="24"/>
        </w:rPr>
        <w:t xml:space="preserve"> Административного регламента, представляются исключительно в подлинниках.</w:t>
      </w:r>
    </w:p>
    <w:p w:rsidR="00875574" w:rsidRPr="00BD05BB" w:rsidRDefault="00875574">
      <w:pPr>
        <w:pStyle w:val="ConsPlusNormal"/>
        <w:spacing w:before="220"/>
        <w:ind w:firstLine="540"/>
        <w:jc w:val="both"/>
        <w:rPr>
          <w:rFonts w:ascii="Times New Roman" w:hAnsi="Times New Roman" w:cs="Times New Roman"/>
          <w:sz w:val="24"/>
          <w:szCs w:val="24"/>
        </w:rPr>
      </w:pPr>
      <w:bookmarkStart w:id="7" w:name="P134"/>
      <w:bookmarkEnd w:id="7"/>
      <w:r w:rsidRPr="00BD05BB">
        <w:rPr>
          <w:rFonts w:ascii="Times New Roman" w:hAnsi="Times New Roman" w:cs="Times New Roman"/>
          <w:sz w:val="24"/>
          <w:szCs w:val="24"/>
        </w:rPr>
        <w:t>2.6.2. Перечень документов и сведений, подлежащих представлению в рамках межведомственного информационного взаимодействия:</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1) уведомление об отсутствии в ЕГРН запрашиваемых сведений о зарегистрированных правах на указанные здания, строения, сооружения;</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2) выписка из ЕГРН о земельном участке;</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3) при наличии зданий, строений, сооружений на формируемом земельном участке выписка из ЕГРН о правах на здание, строение, сооружение, </w:t>
      </w:r>
      <w:proofErr w:type="gramStart"/>
      <w:r w:rsidRPr="00BD05BB">
        <w:rPr>
          <w:rFonts w:ascii="Times New Roman" w:hAnsi="Times New Roman" w:cs="Times New Roman"/>
          <w:sz w:val="24"/>
          <w:szCs w:val="24"/>
        </w:rPr>
        <w:t>расположенные</w:t>
      </w:r>
      <w:proofErr w:type="gramEnd"/>
      <w:r w:rsidRPr="00BD05BB">
        <w:rPr>
          <w:rFonts w:ascii="Times New Roman" w:hAnsi="Times New Roman" w:cs="Times New Roman"/>
          <w:sz w:val="24"/>
          <w:szCs w:val="24"/>
        </w:rPr>
        <w:t xml:space="preserve"> на формируемом земельном участке;</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4) сведения государственного кадастра недвижимости в виде кадастрового плана территории.</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Заявитель вправе предоставить полный пакет документов, необходимых для предоставления муниципальной услуги, самостоятельно.</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Перечень документов, необходимых для предоставления муниципальной услуги, является исчерпывающим.</w:t>
      </w:r>
    </w:p>
    <w:p w:rsidR="00BD05BB" w:rsidRPr="00BD05BB" w:rsidRDefault="00BD05BB" w:rsidP="00BD05BB">
      <w:pPr>
        <w:spacing w:after="0" w:line="240" w:lineRule="auto"/>
        <w:ind w:firstLine="567"/>
        <w:jc w:val="both"/>
        <w:rPr>
          <w:rFonts w:ascii="Times New Roman" w:hAnsi="Times New Roman"/>
          <w:sz w:val="24"/>
          <w:szCs w:val="24"/>
        </w:rPr>
      </w:pPr>
      <w:r w:rsidRPr="00BD05BB">
        <w:rPr>
          <w:rFonts w:ascii="Times New Roman" w:hAnsi="Times New Roman"/>
          <w:sz w:val="24"/>
          <w:szCs w:val="24"/>
        </w:rPr>
        <w:t>2.6.3. Департамент не вправе требовать от заявителя:</w:t>
      </w:r>
    </w:p>
    <w:p w:rsidR="00BD05BB" w:rsidRPr="00BD05BB" w:rsidRDefault="00BD05BB" w:rsidP="00BD05BB">
      <w:pPr>
        <w:spacing w:after="0" w:line="240" w:lineRule="auto"/>
        <w:ind w:firstLine="567"/>
        <w:jc w:val="both"/>
        <w:rPr>
          <w:rFonts w:ascii="Times New Roman" w:hAnsi="Times New Roman"/>
          <w:sz w:val="24"/>
          <w:szCs w:val="24"/>
        </w:rPr>
      </w:pPr>
      <w:r w:rsidRPr="00BD05BB">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05BB" w:rsidRPr="00BD05BB" w:rsidRDefault="00BD05BB" w:rsidP="00BD05BB">
      <w:pPr>
        <w:spacing w:after="0" w:line="240" w:lineRule="auto"/>
        <w:jc w:val="both"/>
        <w:rPr>
          <w:rFonts w:ascii="Times New Roman" w:hAnsi="Times New Roman"/>
          <w:sz w:val="24"/>
          <w:szCs w:val="24"/>
        </w:rPr>
      </w:pPr>
      <w:r w:rsidRPr="00BD05BB">
        <w:rPr>
          <w:rFonts w:ascii="Times New Roman" w:hAnsi="Times New Roman"/>
          <w:sz w:val="24"/>
          <w:szCs w:val="24"/>
        </w:rPr>
        <w:t xml:space="preserve">        </w:t>
      </w:r>
      <w:proofErr w:type="gramStart"/>
      <w:r w:rsidRPr="00BD05BB">
        <w:rPr>
          <w:rFonts w:ascii="Times New Roman" w:hAnsi="Times New Roman"/>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Департамента, либо подведомственных Департаменту организаций, участвующих в предоставлении муниципальных услуг, в соответствии с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BD05BB">
        <w:rPr>
          <w:rFonts w:ascii="Times New Roman" w:hAnsi="Times New Roman"/>
          <w:sz w:val="24"/>
          <w:szCs w:val="24"/>
        </w:rPr>
        <w:t xml:space="preserve"> Заявитель вправе представить указанные документы и информацию в Департамент по собственной инициативе;</w:t>
      </w:r>
    </w:p>
    <w:p w:rsidR="00BD05BB" w:rsidRPr="00BD05BB" w:rsidRDefault="00BD05BB" w:rsidP="00BD05BB">
      <w:pPr>
        <w:autoSpaceDE w:val="0"/>
        <w:autoSpaceDN w:val="0"/>
        <w:adjustRightInd w:val="0"/>
        <w:spacing w:after="0" w:line="240" w:lineRule="auto"/>
        <w:jc w:val="both"/>
        <w:rPr>
          <w:rFonts w:ascii="Times New Roman" w:hAnsi="Times New Roman"/>
          <w:sz w:val="24"/>
          <w:szCs w:val="24"/>
        </w:rPr>
      </w:pPr>
      <w:r w:rsidRPr="00BD05BB">
        <w:rPr>
          <w:rFonts w:ascii="Times New Roman" w:hAnsi="Times New Roman"/>
          <w:sz w:val="24"/>
          <w:szCs w:val="24"/>
        </w:rPr>
        <w:t xml:space="preserve">         </w:t>
      </w:r>
      <w:proofErr w:type="gramStart"/>
      <w:r w:rsidRPr="00BD05BB">
        <w:rPr>
          <w:rFonts w:ascii="Times New Roman" w:hAnsi="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w:t>
      </w:r>
      <w:proofErr w:type="gramEnd"/>
    </w:p>
    <w:p w:rsidR="00BD05BB" w:rsidRPr="00BD05BB" w:rsidRDefault="00BD05BB" w:rsidP="00BD05BB">
      <w:pPr>
        <w:spacing w:after="0" w:line="240" w:lineRule="auto"/>
        <w:jc w:val="both"/>
        <w:rPr>
          <w:rFonts w:ascii="Times New Roman" w:hAnsi="Times New Roman"/>
          <w:sz w:val="24"/>
          <w:szCs w:val="24"/>
        </w:rPr>
      </w:pPr>
      <w:r w:rsidRPr="00BD05BB">
        <w:rPr>
          <w:rFonts w:ascii="Times New Roman" w:hAnsi="Times New Roman"/>
          <w:sz w:val="24"/>
          <w:szCs w:val="24"/>
        </w:rPr>
        <w:t xml:space="preserve">         -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05BB" w:rsidRPr="00BD05BB" w:rsidRDefault="00BD05BB" w:rsidP="00BD05BB">
      <w:pPr>
        <w:spacing w:after="0" w:line="240" w:lineRule="auto"/>
        <w:jc w:val="both"/>
        <w:rPr>
          <w:rFonts w:ascii="Times New Roman" w:hAnsi="Times New Roman"/>
          <w:sz w:val="24"/>
          <w:szCs w:val="24"/>
        </w:rPr>
      </w:pPr>
      <w:r w:rsidRPr="00BD05BB">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05BB" w:rsidRPr="00BD05BB" w:rsidRDefault="00BD05BB" w:rsidP="00BD05BB">
      <w:pPr>
        <w:spacing w:after="0" w:line="240" w:lineRule="auto"/>
        <w:jc w:val="both"/>
        <w:rPr>
          <w:rFonts w:ascii="Times New Roman" w:hAnsi="Times New Roman"/>
          <w:sz w:val="24"/>
          <w:szCs w:val="24"/>
        </w:rPr>
      </w:pPr>
      <w:r w:rsidRPr="00BD05BB">
        <w:rPr>
          <w:rFonts w:ascii="Times New Roman" w:hAnsi="Times New Roman"/>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05BB" w:rsidRPr="00BD05BB" w:rsidRDefault="00BD05BB" w:rsidP="00BD05BB">
      <w:pPr>
        <w:spacing w:after="0" w:line="240" w:lineRule="auto"/>
        <w:jc w:val="both"/>
        <w:rPr>
          <w:rFonts w:ascii="Times New Roman" w:hAnsi="Times New Roman"/>
          <w:sz w:val="24"/>
          <w:szCs w:val="24"/>
        </w:rPr>
      </w:pPr>
      <w:r w:rsidRPr="00BD05BB">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05BB" w:rsidRPr="00BD05BB" w:rsidRDefault="00BD05BB" w:rsidP="00BD05BB">
      <w:pPr>
        <w:pStyle w:val="ConsPlusNormal"/>
        <w:spacing w:before="220"/>
        <w:ind w:firstLine="540"/>
        <w:jc w:val="both"/>
        <w:rPr>
          <w:rFonts w:ascii="Times New Roman" w:hAnsi="Times New Roman" w:cs="Times New Roman"/>
          <w:sz w:val="24"/>
          <w:szCs w:val="24"/>
        </w:rPr>
      </w:pPr>
      <w:proofErr w:type="gramStart"/>
      <w:r w:rsidRPr="00BD05BB">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Департамента,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BD05BB">
        <w:rPr>
          <w:rFonts w:ascii="Times New Roman" w:hAnsi="Times New Roman" w:cs="Times New Roman"/>
          <w:sz w:val="24"/>
          <w:szCs w:val="24"/>
        </w:rPr>
        <w:t xml:space="preserve"> неудобства</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2.7. Перечень оснований для отказа в приеме заявления и прилагаемых к нему документов для предоставления муниципальной услуги:</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1) отсутствие у лица полномочий на подачу заявления;</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2) несоответствие прилагаемых документов документам, указанным в заявлении;</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3) ненадлежащим образом оформленное заявление (отсутствие сведений, предусмотренных в установленной форме заявления);</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4) непредставление документов, указанных в </w:t>
      </w:r>
      <w:hyperlink w:anchor="P110" w:history="1">
        <w:r w:rsidRPr="00BD05BB">
          <w:rPr>
            <w:rFonts w:ascii="Times New Roman" w:hAnsi="Times New Roman" w:cs="Times New Roman"/>
            <w:sz w:val="24"/>
            <w:szCs w:val="24"/>
          </w:rPr>
          <w:t>подпункте 2.6.1 пункта 2.6</w:t>
        </w:r>
      </w:hyperlink>
      <w:r w:rsidRPr="00BD05BB">
        <w:rPr>
          <w:rFonts w:ascii="Times New Roman" w:hAnsi="Times New Roman" w:cs="Times New Roman"/>
          <w:sz w:val="24"/>
          <w:szCs w:val="24"/>
        </w:rPr>
        <w:t xml:space="preserve"> Административного регламента;</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5) предоставление заявителем неполных и (или) недостоверных сведений.</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Перечень оснований для отказа в приеме документов является исчерпывающим.</w:t>
      </w:r>
    </w:p>
    <w:p w:rsidR="00875574" w:rsidRPr="00BD05BB" w:rsidRDefault="00875574">
      <w:pPr>
        <w:pStyle w:val="ConsPlusNormal"/>
        <w:spacing w:before="220"/>
        <w:ind w:firstLine="540"/>
        <w:jc w:val="both"/>
        <w:rPr>
          <w:rFonts w:ascii="Times New Roman" w:hAnsi="Times New Roman" w:cs="Times New Roman"/>
          <w:sz w:val="24"/>
          <w:szCs w:val="24"/>
        </w:rPr>
      </w:pPr>
      <w:bookmarkStart w:id="8" w:name="P148"/>
      <w:bookmarkEnd w:id="8"/>
      <w:r w:rsidRPr="00BD05BB">
        <w:rPr>
          <w:rFonts w:ascii="Times New Roman" w:hAnsi="Times New Roman" w:cs="Times New Roman"/>
          <w:sz w:val="24"/>
          <w:szCs w:val="24"/>
        </w:rPr>
        <w:t>2.8. Основания для отказа в утверждении схемы расположения земельного участка на кадастровом плане территории:</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6" w:history="1">
        <w:r w:rsidRPr="00BD05BB">
          <w:rPr>
            <w:rFonts w:ascii="Times New Roman" w:hAnsi="Times New Roman" w:cs="Times New Roman"/>
            <w:sz w:val="24"/>
            <w:szCs w:val="24"/>
          </w:rPr>
          <w:t>пунктом 12 статьи 11.10</w:t>
        </w:r>
      </w:hyperlink>
      <w:r w:rsidRPr="00BD05BB">
        <w:rPr>
          <w:rFonts w:ascii="Times New Roman" w:hAnsi="Times New Roman" w:cs="Times New Roman"/>
          <w:sz w:val="24"/>
          <w:szCs w:val="24"/>
        </w:rPr>
        <w:t xml:space="preserve"> Земельного кодекса Российской Федерации;</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 разработка схемы расположения земельного участка с нарушением предусмотренных </w:t>
      </w:r>
      <w:hyperlink r:id="rId27" w:history="1">
        <w:r w:rsidRPr="00BD05BB">
          <w:rPr>
            <w:rFonts w:ascii="Times New Roman" w:hAnsi="Times New Roman" w:cs="Times New Roman"/>
            <w:sz w:val="24"/>
            <w:szCs w:val="24"/>
          </w:rPr>
          <w:t>статьей 11.9</w:t>
        </w:r>
      </w:hyperlink>
      <w:r w:rsidRPr="00BD05BB">
        <w:rPr>
          <w:rFonts w:ascii="Times New Roman" w:hAnsi="Times New Roman" w:cs="Times New Roman"/>
          <w:sz w:val="24"/>
          <w:szCs w:val="24"/>
        </w:rPr>
        <w:t xml:space="preserve"> Земельного кодекса Российской Федерации требований к образуемым земельным участкам;</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 расположение земельного участка, образование которого предусмотрено схемой </w:t>
      </w:r>
      <w:r w:rsidRPr="00BD05BB">
        <w:rPr>
          <w:rFonts w:ascii="Times New Roman" w:hAnsi="Times New Roman" w:cs="Times New Roman"/>
          <w:sz w:val="24"/>
          <w:szCs w:val="24"/>
        </w:rPr>
        <w:lastRenderedPageBreak/>
        <w:t>расположения земельного участка, в границах территории, для которой утвержден проект межевания территории;</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Перечень оснований для отказа в утверждении схемы расположения земельного участка на кадастровом плане территории является исчерпывающим.</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2.9. Размер платы, взимаемой с заявителя при предоставлении муниципальной услуги.</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Муниципальная услуга предоставляется бесплатно.</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2.10. Максимальный срок ожидания в очереди при подаче заявления - 15 минут. Максимальный срок ожидания в очереди при получении результата предоставления муниципальной услуги - 15 минут.</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2.11. Срок и порядок регистрации заявления на предоставление муниципальной услуги. Заявление, поданное в очной форме в Департамент, регистрируется непосредственно при подаче соответствующего заявления в Департамент. Заявление, поданное в заочной форме, регистрируется в день поступления заявления в Департамент.</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2.12. Требования к помещениям, в которых предоставляется муниципальная услуга.</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2.12.1. Вход в здание оборудуется информационной табличкой (вывеской), содержащей информацию о наименовании и месте нахождения Департамента.</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2.12.2. Кабинет, в котором предоставляется муниципальная услуга, оборудован информационной табличкой с указанием:</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номера кабинета;</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названия отдела.</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2.12.3.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При организации рабочего места должна быть предусмотрена возможность свободного входа и выхода из помещения при необходимости.</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2.12.4. Места для информирования, предназначенные для ознакомления граждан с информационными материалами, оборудуются:</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информационными стендами;</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стульями и столами для оформления документов.</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2.12.5. Места ожидания и информационный стенд с материалами, указанными в </w:t>
      </w:r>
      <w:hyperlink w:anchor="P67" w:history="1">
        <w:r w:rsidRPr="00BD05BB">
          <w:rPr>
            <w:rFonts w:ascii="Times New Roman" w:hAnsi="Times New Roman" w:cs="Times New Roman"/>
            <w:sz w:val="24"/>
            <w:szCs w:val="24"/>
          </w:rPr>
          <w:t>подпункте 1.3.5 пункта 1.3</w:t>
        </w:r>
      </w:hyperlink>
      <w:r w:rsidRPr="00BD05BB">
        <w:rPr>
          <w:rFonts w:ascii="Times New Roman" w:hAnsi="Times New Roman" w:cs="Times New Roman"/>
          <w:sz w:val="24"/>
          <w:szCs w:val="24"/>
        </w:rPr>
        <w:t xml:space="preserve"> Административного регламента, расположены на втором этаже здания Департамента и оборудованы столом и стульями для возможности оформления документов.</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2.12.6. Места для заполнения заявлений оснащаются стульями, столами и обеспечиваются образцами заявлений и канцелярскими принадлежностями.</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2.12.7. Места ожидания приема должны соответствовать санитарно-эпидемиологическим нормативам, предусмотренным для общественных помещений.</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lastRenderedPageBreak/>
        <w:t>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В местах ожидания на видном месте размещаются схемы размещения средств пожаротушения и путей эвакуации посетителей и работников Департамента.</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2.13. Показатели доступности и качества муниципальной услуги:</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возможность получения информации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бесплатность предоставления муниципальной услуги и информации о процедуре предоставления муниципальной услуги;</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отсутствие превышения срока предоставления муниципальной услуги;</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отсутствие обоснованных жалоб со стороны получателей муниципальной услуги;</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предоставление муниципальной услуги в соответствии со стандартом муниципальной услуги;</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 беспрепятственный доступ к местам предоставления муниципальной услуги для </w:t>
      </w:r>
      <w:proofErr w:type="spellStart"/>
      <w:r w:rsidRPr="00BD05BB">
        <w:rPr>
          <w:rFonts w:ascii="Times New Roman" w:hAnsi="Times New Roman" w:cs="Times New Roman"/>
          <w:sz w:val="24"/>
          <w:szCs w:val="24"/>
        </w:rPr>
        <w:t>маломобильных</w:t>
      </w:r>
      <w:proofErr w:type="spellEnd"/>
      <w:r w:rsidRPr="00BD05BB">
        <w:rPr>
          <w:rFonts w:ascii="Times New Roman" w:hAnsi="Times New Roman" w:cs="Times New Roman"/>
          <w:sz w:val="24"/>
          <w:szCs w:val="24"/>
        </w:rPr>
        <w:t xml:space="preserve"> групп граждан;</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оборудование мест для бесплатной парковки автотранспортных средств, в том числе не менее 1 - для транспортных средств инвалидов.</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2.14. Требования к обеспечению доступности муниципальной услуги для инвалидов.</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2.14.1. В здании должны быть созданы условия для беспрепятственного доступа инвалидов (включая инвалидов, использующих кресла-коляски и собак-проводников) к получению муниципальной услуги в соответствии с требованиями, установленными законодательством и иными нормативно-правовыми актами, включая:</w:t>
      </w:r>
    </w:p>
    <w:p w:rsidR="00875574" w:rsidRPr="00BD05BB" w:rsidRDefault="00875574">
      <w:pPr>
        <w:pStyle w:val="ConsPlusNormal"/>
        <w:spacing w:before="220"/>
        <w:ind w:firstLine="540"/>
        <w:jc w:val="both"/>
        <w:rPr>
          <w:rFonts w:ascii="Times New Roman" w:hAnsi="Times New Roman" w:cs="Times New Roman"/>
          <w:sz w:val="24"/>
          <w:szCs w:val="24"/>
        </w:rPr>
      </w:pPr>
      <w:proofErr w:type="gramStart"/>
      <w:r w:rsidRPr="00BD05BB">
        <w:rPr>
          <w:rFonts w:ascii="Times New Roman" w:hAnsi="Times New Roman" w:cs="Times New Roman"/>
          <w:sz w:val="24"/>
          <w:szCs w:val="24"/>
        </w:rPr>
        <w:t>- 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Департамента, входа в здание и выхода из него, посадки в транспортное средство и высадки из него, в том числе с использованием кресла-коляски;</w:t>
      </w:r>
      <w:proofErr w:type="gramEnd"/>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здании;</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допу</w:t>
      </w:r>
      <w:proofErr w:type="gramStart"/>
      <w:r w:rsidRPr="00BD05BB">
        <w:rPr>
          <w:rFonts w:ascii="Times New Roman" w:hAnsi="Times New Roman" w:cs="Times New Roman"/>
          <w:sz w:val="24"/>
          <w:szCs w:val="24"/>
        </w:rPr>
        <w:t>ск в зд</w:t>
      </w:r>
      <w:proofErr w:type="gramEnd"/>
      <w:r w:rsidRPr="00BD05BB">
        <w:rPr>
          <w:rFonts w:ascii="Times New Roman" w:hAnsi="Times New Roman" w:cs="Times New Roman"/>
          <w:sz w:val="24"/>
          <w:szCs w:val="24"/>
        </w:rPr>
        <w:t>ание, в котором предоставляется муниципальная услуга, или к месту предоставления муниципальной услуги собаки-проводника при наличии документа, подтверждающего ее специальное обучение, выданного в форме и в порядке, которые определяются Министерством труда и социальной защиты Российской Федерации;</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 обеспечение допуска в здание </w:t>
      </w:r>
      <w:proofErr w:type="spellStart"/>
      <w:r w:rsidRPr="00BD05BB">
        <w:rPr>
          <w:rFonts w:ascii="Times New Roman" w:hAnsi="Times New Roman" w:cs="Times New Roman"/>
          <w:sz w:val="24"/>
          <w:szCs w:val="24"/>
        </w:rPr>
        <w:t>сурдопереводчика</w:t>
      </w:r>
      <w:proofErr w:type="spellEnd"/>
      <w:r w:rsidRPr="00BD05BB">
        <w:rPr>
          <w:rFonts w:ascii="Times New Roman" w:hAnsi="Times New Roman" w:cs="Times New Roman"/>
          <w:sz w:val="24"/>
          <w:szCs w:val="24"/>
        </w:rPr>
        <w:t xml:space="preserve">, </w:t>
      </w:r>
      <w:proofErr w:type="spellStart"/>
      <w:r w:rsidRPr="00BD05BB">
        <w:rPr>
          <w:rFonts w:ascii="Times New Roman" w:hAnsi="Times New Roman" w:cs="Times New Roman"/>
          <w:sz w:val="24"/>
          <w:szCs w:val="24"/>
        </w:rPr>
        <w:t>тифлосурдопереводчика</w:t>
      </w:r>
      <w:proofErr w:type="spellEnd"/>
      <w:r w:rsidRPr="00BD05BB">
        <w:rPr>
          <w:rFonts w:ascii="Times New Roman" w:hAnsi="Times New Roman" w:cs="Times New Roman"/>
          <w:sz w:val="24"/>
          <w:szCs w:val="24"/>
        </w:rPr>
        <w:t>.</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lastRenderedPageBreak/>
        <w:t xml:space="preserve">В случаях если здание и помещение (место предоставления муниципальной услуги) невозможно полностью приспособить с учетом потребностей инвалидов, собственники этих объектов до их реконструкции или капитального ремонта принимают согласованные с одним из общественных объединений инвалидов, осуществляющих свою деятельность на территории города Рыбинска, меры для обеспечения доступа инвалидов к месту предоставления муниципальной услуги либо, когда </w:t>
      </w:r>
      <w:proofErr w:type="gramStart"/>
      <w:r w:rsidRPr="00BD05BB">
        <w:rPr>
          <w:rFonts w:ascii="Times New Roman" w:hAnsi="Times New Roman" w:cs="Times New Roman"/>
          <w:sz w:val="24"/>
          <w:szCs w:val="24"/>
        </w:rPr>
        <w:t>это</w:t>
      </w:r>
      <w:proofErr w:type="gramEnd"/>
      <w:r w:rsidRPr="00BD05BB">
        <w:rPr>
          <w:rFonts w:ascii="Times New Roman" w:hAnsi="Times New Roman" w:cs="Times New Roman"/>
          <w:sz w:val="24"/>
          <w:szCs w:val="24"/>
        </w:rPr>
        <w:t xml:space="preserve"> возможно, обеспечивают предоставление необходимых услуг по месту жительства инвалида или в дистанционном режиме.</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2.14.2. На стоянке (остановке) автотранспортных средств около здания, в котором размещается Департамент, выделяется не менее 10 процентов мест (но не менее одного места) для парковки специальных автотранспортных средств инвалидов.</w:t>
      </w:r>
    </w:p>
    <w:p w:rsidR="00875574" w:rsidRPr="00BD05BB" w:rsidRDefault="00875574">
      <w:pPr>
        <w:pStyle w:val="ConsPlusNormal"/>
        <w:jc w:val="both"/>
        <w:rPr>
          <w:rFonts w:ascii="Times New Roman" w:hAnsi="Times New Roman" w:cs="Times New Roman"/>
          <w:sz w:val="24"/>
          <w:szCs w:val="24"/>
        </w:rPr>
      </w:pPr>
    </w:p>
    <w:p w:rsidR="00875574" w:rsidRPr="00BD05BB" w:rsidRDefault="00875574">
      <w:pPr>
        <w:pStyle w:val="ConsPlusNormal"/>
        <w:ind w:firstLine="540"/>
        <w:jc w:val="both"/>
        <w:outlineLvl w:val="1"/>
        <w:rPr>
          <w:rFonts w:ascii="Times New Roman" w:hAnsi="Times New Roman" w:cs="Times New Roman"/>
          <w:sz w:val="24"/>
          <w:szCs w:val="24"/>
        </w:rPr>
      </w:pPr>
      <w:r w:rsidRPr="00BD05BB">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w:t>
      </w:r>
    </w:p>
    <w:p w:rsidR="00875574" w:rsidRPr="00BD05BB" w:rsidRDefault="00875574">
      <w:pPr>
        <w:pStyle w:val="ConsPlusNormal"/>
        <w:jc w:val="both"/>
        <w:rPr>
          <w:rFonts w:ascii="Times New Roman" w:hAnsi="Times New Roman" w:cs="Times New Roman"/>
          <w:sz w:val="24"/>
          <w:szCs w:val="24"/>
        </w:rPr>
      </w:pPr>
    </w:p>
    <w:p w:rsidR="00875574" w:rsidRPr="00BD05BB" w:rsidRDefault="00875574">
      <w:pPr>
        <w:pStyle w:val="ConsPlusNormal"/>
        <w:ind w:firstLine="540"/>
        <w:jc w:val="both"/>
        <w:rPr>
          <w:rFonts w:ascii="Times New Roman" w:hAnsi="Times New Roman" w:cs="Times New Roman"/>
          <w:sz w:val="24"/>
          <w:szCs w:val="24"/>
        </w:rPr>
      </w:pPr>
      <w:r w:rsidRPr="00BD05BB">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прием и регистрация заявления;</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экспертиза документов, подготовка проекта приказа об утверждении схемы либо мотивированного отказа в утверждении схемы;</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утверждение схемы расположения земельного участка на кадастровом плане территории;</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направление (выдача) приказа об утверждении схемы или мотивированного отказа в утверждении схемы.</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Последовательность административных процедур приведена в </w:t>
      </w:r>
      <w:hyperlink w:anchor="P376" w:history="1">
        <w:r w:rsidRPr="00BD05BB">
          <w:rPr>
            <w:rFonts w:ascii="Times New Roman" w:hAnsi="Times New Roman" w:cs="Times New Roman"/>
            <w:sz w:val="24"/>
            <w:szCs w:val="24"/>
          </w:rPr>
          <w:t>блок-схеме</w:t>
        </w:r>
      </w:hyperlink>
      <w:r w:rsidRPr="00BD05BB">
        <w:rPr>
          <w:rFonts w:ascii="Times New Roman" w:hAnsi="Times New Roman" w:cs="Times New Roman"/>
          <w:sz w:val="24"/>
          <w:szCs w:val="24"/>
        </w:rPr>
        <w:t xml:space="preserve"> (приложение 2 к Административному регламенту).</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3.2. Прием и регистрация заявления.</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3.2.1. Основанием для начала административной процедуры является обращение заявителя в Департамент в соответствии с </w:t>
      </w:r>
      <w:hyperlink w:anchor="P110" w:history="1">
        <w:r w:rsidRPr="00BD05BB">
          <w:rPr>
            <w:rFonts w:ascii="Times New Roman" w:hAnsi="Times New Roman" w:cs="Times New Roman"/>
            <w:sz w:val="24"/>
            <w:szCs w:val="24"/>
          </w:rPr>
          <w:t>подпунктом 2.6.1 пункта 2.6</w:t>
        </w:r>
      </w:hyperlink>
      <w:r w:rsidRPr="00BD05BB">
        <w:rPr>
          <w:rFonts w:ascii="Times New Roman" w:hAnsi="Times New Roman" w:cs="Times New Roman"/>
          <w:sz w:val="24"/>
          <w:szCs w:val="24"/>
        </w:rPr>
        <w:t xml:space="preserve"> Административного регламента.</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Ответственным за выполнение административной процедуры является специалист общего отдела Департамента.</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3.2.2. Специалист общего отдела Департамента при поступлении заявления:</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1) устанавливает личность заявителя, в том числе проверяет документы, удостоверяющие личность заявителя либо полномочия представителя;</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2) сличает копии представленных документов с оригиналами, выполняет на копиях надпись об их соответствии подлинным экземплярам (либо ставит штамп "копия верна"), заверяет своей подписью с указанием фамилии и инициалов;</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3) проверяет документы на их соответствие перечню, предусмотренному </w:t>
      </w:r>
      <w:hyperlink w:anchor="P110" w:history="1">
        <w:r w:rsidRPr="00BD05BB">
          <w:rPr>
            <w:rFonts w:ascii="Times New Roman" w:hAnsi="Times New Roman" w:cs="Times New Roman"/>
            <w:sz w:val="24"/>
            <w:szCs w:val="24"/>
          </w:rPr>
          <w:t>пунктом 2.6.1</w:t>
        </w:r>
      </w:hyperlink>
      <w:r w:rsidRPr="00BD05BB">
        <w:rPr>
          <w:rFonts w:ascii="Times New Roman" w:hAnsi="Times New Roman" w:cs="Times New Roman"/>
          <w:sz w:val="24"/>
          <w:szCs w:val="24"/>
        </w:rPr>
        <w:t xml:space="preserve"> (с учетом положений </w:t>
      </w:r>
      <w:hyperlink w:anchor="P134" w:history="1">
        <w:r w:rsidRPr="00BD05BB">
          <w:rPr>
            <w:rFonts w:ascii="Times New Roman" w:hAnsi="Times New Roman" w:cs="Times New Roman"/>
            <w:sz w:val="24"/>
            <w:szCs w:val="24"/>
          </w:rPr>
          <w:t>пункта 2.6.2</w:t>
        </w:r>
      </w:hyperlink>
      <w:r w:rsidRPr="00BD05BB">
        <w:rPr>
          <w:rFonts w:ascii="Times New Roman" w:hAnsi="Times New Roman" w:cs="Times New Roman"/>
          <w:sz w:val="24"/>
          <w:szCs w:val="24"/>
        </w:rPr>
        <w:t>) Административного регламента;</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4) при отсутствии оснований для отказа в приеме документов принимает заявление и </w:t>
      </w:r>
      <w:r w:rsidRPr="00BD05BB">
        <w:rPr>
          <w:rFonts w:ascii="Times New Roman" w:hAnsi="Times New Roman" w:cs="Times New Roman"/>
          <w:sz w:val="24"/>
          <w:szCs w:val="24"/>
        </w:rPr>
        <w:lastRenderedPageBreak/>
        <w:t>документы к нему и передает (направляет) заявителю копию заявления с указанием времени и даты приема документов с проставлением подписи.</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Принятые специалистом общего отдела Департамента заявления регистрируются в журнале входящей корреспонденции с присвоением номера в соответствии с текущей регистрацией.</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Специалист направляет зарегистрированное заявление директору Департамента для проставления резолюции с указанием исполнителя, ответственного за утверждение и выдачу схемы, с последующей передачей заявления и документов к нему указанному в резолюции исполнителю под роспись.</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Срок исполнения административной процедуры составляет 1 (один) рабочий день со дня подачи заявления.</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3.3. Экспертиза документов, подготовка проекта приказа об утверждении схемы либо мотивированного отказа в утверждении схемы.</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3.3.1. Основанием для начала административной процедуры является поступление к начальнику отдела учета и </w:t>
      </w:r>
      <w:proofErr w:type="gramStart"/>
      <w:r w:rsidRPr="00BD05BB">
        <w:rPr>
          <w:rFonts w:ascii="Times New Roman" w:hAnsi="Times New Roman" w:cs="Times New Roman"/>
          <w:sz w:val="24"/>
          <w:szCs w:val="24"/>
        </w:rPr>
        <w:t>регистрации</w:t>
      </w:r>
      <w:proofErr w:type="gramEnd"/>
      <w:r w:rsidRPr="00BD05BB">
        <w:rPr>
          <w:rFonts w:ascii="Times New Roman" w:hAnsi="Times New Roman" w:cs="Times New Roman"/>
          <w:sz w:val="24"/>
          <w:szCs w:val="24"/>
        </w:rPr>
        <w:t xml:space="preserve"> имущественных прав Департамента заявления, а также прилагаемого к нему комплекта документов.</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Начальник отдела учета и </w:t>
      </w:r>
      <w:proofErr w:type="gramStart"/>
      <w:r w:rsidRPr="00BD05BB">
        <w:rPr>
          <w:rFonts w:ascii="Times New Roman" w:hAnsi="Times New Roman" w:cs="Times New Roman"/>
          <w:sz w:val="24"/>
          <w:szCs w:val="24"/>
        </w:rPr>
        <w:t>регистрации</w:t>
      </w:r>
      <w:proofErr w:type="gramEnd"/>
      <w:r w:rsidRPr="00BD05BB">
        <w:rPr>
          <w:rFonts w:ascii="Times New Roman" w:hAnsi="Times New Roman" w:cs="Times New Roman"/>
          <w:sz w:val="24"/>
          <w:szCs w:val="24"/>
        </w:rPr>
        <w:t xml:space="preserve"> имущественных прав Департамента в день получения заявления об утверждении схемы с приложенными к нему документами:</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осуществляет проверку поступивших документов;</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налагает резолюцию о рассмотрении поступивших документов;</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 определяет специалиста отдела учета и </w:t>
      </w:r>
      <w:proofErr w:type="gramStart"/>
      <w:r w:rsidRPr="00BD05BB">
        <w:rPr>
          <w:rFonts w:ascii="Times New Roman" w:hAnsi="Times New Roman" w:cs="Times New Roman"/>
          <w:sz w:val="24"/>
          <w:szCs w:val="24"/>
        </w:rPr>
        <w:t>регистрации</w:t>
      </w:r>
      <w:proofErr w:type="gramEnd"/>
      <w:r w:rsidRPr="00BD05BB">
        <w:rPr>
          <w:rFonts w:ascii="Times New Roman" w:hAnsi="Times New Roman" w:cs="Times New Roman"/>
          <w:sz w:val="24"/>
          <w:szCs w:val="24"/>
        </w:rPr>
        <w:t xml:space="preserve"> имущественных прав Департамента для выполнения наложенной резолюции в установленный срок и передает ему заявление с приложенными документами.</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Ответственным за выполнение административной процедуры является начальник отдела регистрации имущественных прав Департамента.</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3.3.2. Специалист отдела учета и </w:t>
      </w:r>
      <w:proofErr w:type="gramStart"/>
      <w:r w:rsidRPr="00BD05BB">
        <w:rPr>
          <w:rFonts w:ascii="Times New Roman" w:hAnsi="Times New Roman" w:cs="Times New Roman"/>
          <w:sz w:val="24"/>
          <w:szCs w:val="24"/>
        </w:rPr>
        <w:t>регистрации</w:t>
      </w:r>
      <w:proofErr w:type="gramEnd"/>
      <w:r w:rsidRPr="00BD05BB">
        <w:rPr>
          <w:rFonts w:ascii="Times New Roman" w:hAnsi="Times New Roman" w:cs="Times New Roman"/>
          <w:sz w:val="24"/>
          <w:szCs w:val="24"/>
        </w:rPr>
        <w:t xml:space="preserve"> имущественных прав Департамента, рассмотрев заявление и представленные к нему документы, проводит экспертизу на наличие оснований для утверждения (отказа в утверждении) схемы расположения земельного участка на кадастровом плане территории, по результатам которой:</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осуществляет подготовку межведомственных запросов о наличии или об отсутствии документа и (или) информации (если соответствующий документ не представлен заявителем самостоятельно);</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 проверяет схему расположения земельного участка на кадастровом плане территории на отсутствие оснований для отказа в утверждении, предусмотренных </w:t>
      </w:r>
      <w:hyperlink w:anchor="P148" w:history="1">
        <w:r w:rsidRPr="00BD05BB">
          <w:rPr>
            <w:rFonts w:ascii="Times New Roman" w:hAnsi="Times New Roman" w:cs="Times New Roman"/>
            <w:sz w:val="24"/>
            <w:szCs w:val="24"/>
          </w:rPr>
          <w:t>пунктом 2.8</w:t>
        </w:r>
      </w:hyperlink>
      <w:r w:rsidRPr="00BD05BB">
        <w:rPr>
          <w:rFonts w:ascii="Times New Roman" w:hAnsi="Times New Roman" w:cs="Times New Roman"/>
          <w:sz w:val="24"/>
          <w:szCs w:val="24"/>
        </w:rPr>
        <w:t xml:space="preserve"> регламента.</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3.3.3. По результатам рассмотрения заявления и документов специалистом отдела учета и </w:t>
      </w:r>
      <w:proofErr w:type="gramStart"/>
      <w:r w:rsidRPr="00BD05BB">
        <w:rPr>
          <w:rFonts w:ascii="Times New Roman" w:hAnsi="Times New Roman" w:cs="Times New Roman"/>
          <w:sz w:val="24"/>
          <w:szCs w:val="24"/>
        </w:rPr>
        <w:t>регистрации</w:t>
      </w:r>
      <w:proofErr w:type="gramEnd"/>
      <w:r w:rsidRPr="00BD05BB">
        <w:rPr>
          <w:rFonts w:ascii="Times New Roman" w:hAnsi="Times New Roman" w:cs="Times New Roman"/>
          <w:sz w:val="24"/>
          <w:szCs w:val="24"/>
        </w:rPr>
        <w:t xml:space="preserve"> имущественных прав Департамента осуществляется подготовка соответствующего проекта:</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 при отсутствии оснований, указанных в </w:t>
      </w:r>
      <w:hyperlink w:anchor="P148" w:history="1">
        <w:r w:rsidRPr="00BD05BB">
          <w:rPr>
            <w:rFonts w:ascii="Times New Roman" w:hAnsi="Times New Roman" w:cs="Times New Roman"/>
            <w:sz w:val="24"/>
            <w:szCs w:val="24"/>
          </w:rPr>
          <w:t>пункте 2.8</w:t>
        </w:r>
      </w:hyperlink>
      <w:r w:rsidRPr="00BD05BB">
        <w:rPr>
          <w:rFonts w:ascii="Times New Roman" w:hAnsi="Times New Roman" w:cs="Times New Roman"/>
          <w:sz w:val="24"/>
          <w:szCs w:val="24"/>
        </w:rPr>
        <w:t xml:space="preserve"> Административного регламента, - приказа об утверждении схемы;</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lastRenderedPageBreak/>
        <w:t xml:space="preserve">- при наличии оснований, указанных в </w:t>
      </w:r>
      <w:hyperlink w:anchor="P148" w:history="1">
        <w:r w:rsidRPr="00BD05BB">
          <w:rPr>
            <w:rFonts w:ascii="Times New Roman" w:hAnsi="Times New Roman" w:cs="Times New Roman"/>
            <w:sz w:val="24"/>
            <w:szCs w:val="24"/>
          </w:rPr>
          <w:t>пункте 2.8</w:t>
        </w:r>
      </w:hyperlink>
      <w:r w:rsidRPr="00BD05BB">
        <w:rPr>
          <w:rFonts w:ascii="Times New Roman" w:hAnsi="Times New Roman" w:cs="Times New Roman"/>
          <w:sz w:val="24"/>
          <w:szCs w:val="24"/>
        </w:rPr>
        <w:t xml:space="preserve"> Административного регламента, - мотивированного отказа в утверждении схемы.</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Согласованный начальником отдела учета и </w:t>
      </w:r>
      <w:proofErr w:type="gramStart"/>
      <w:r w:rsidRPr="00BD05BB">
        <w:rPr>
          <w:rFonts w:ascii="Times New Roman" w:hAnsi="Times New Roman" w:cs="Times New Roman"/>
          <w:sz w:val="24"/>
          <w:szCs w:val="24"/>
        </w:rPr>
        <w:t>регистрации</w:t>
      </w:r>
      <w:proofErr w:type="gramEnd"/>
      <w:r w:rsidRPr="00BD05BB">
        <w:rPr>
          <w:rFonts w:ascii="Times New Roman" w:hAnsi="Times New Roman" w:cs="Times New Roman"/>
          <w:sz w:val="24"/>
          <w:szCs w:val="24"/>
        </w:rPr>
        <w:t xml:space="preserve"> имущественных прав и юридическим отделом Департамента соответствующий проект приказа об утверждении схемы с пакетом документов направляется специалистом отдела учета и регистрации имущественных прав Департамента для согласования в Департамент архитектуры и градостроительства Администрации городского округа город Рыбинск (далее - Департамент архитектуры).</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Департамент архитектуры рассматривает проект приказа об утверждении схемы в течение 3 (трех) рабочих дней с момента его поступления в Департамент архитектуры. По результатам рассмотрения в пределах указанного срока согласовывает проект приказа или при наличии оснований, указанных в </w:t>
      </w:r>
      <w:hyperlink w:anchor="P148" w:history="1">
        <w:r w:rsidRPr="00BD05BB">
          <w:rPr>
            <w:rFonts w:ascii="Times New Roman" w:hAnsi="Times New Roman" w:cs="Times New Roman"/>
            <w:sz w:val="24"/>
            <w:szCs w:val="24"/>
          </w:rPr>
          <w:t>пункте 2.8</w:t>
        </w:r>
      </w:hyperlink>
      <w:r w:rsidRPr="00BD05BB">
        <w:rPr>
          <w:rFonts w:ascii="Times New Roman" w:hAnsi="Times New Roman" w:cs="Times New Roman"/>
          <w:sz w:val="24"/>
          <w:szCs w:val="24"/>
        </w:rPr>
        <w:t xml:space="preserve"> Административного регламента, готовит мотивированное заключение о невозможности согласования проекта приказа.</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Согласованный Департаментом архитектуры проект приказа об утверждении схемы специалистом отдела учета и </w:t>
      </w:r>
      <w:proofErr w:type="gramStart"/>
      <w:r w:rsidRPr="00BD05BB">
        <w:rPr>
          <w:rFonts w:ascii="Times New Roman" w:hAnsi="Times New Roman" w:cs="Times New Roman"/>
          <w:sz w:val="24"/>
          <w:szCs w:val="24"/>
        </w:rPr>
        <w:t>регистрации</w:t>
      </w:r>
      <w:proofErr w:type="gramEnd"/>
      <w:r w:rsidRPr="00BD05BB">
        <w:rPr>
          <w:rFonts w:ascii="Times New Roman" w:hAnsi="Times New Roman" w:cs="Times New Roman"/>
          <w:sz w:val="24"/>
          <w:szCs w:val="24"/>
        </w:rPr>
        <w:t xml:space="preserve"> имущественных прав Департамента направляется директору Департамента для подписания.</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В случае возврата проекта приказа об утверждении схемы из Департамента архитектуры с мотивированным заключением о невозможности его согласования специалист отдела учета и </w:t>
      </w:r>
      <w:proofErr w:type="gramStart"/>
      <w:r w:rsidRPr="00BD05BB">
        <w:rPr>
          <w:rFonts w:ascii="Times New Roman" w:hAnsi="Times New Roman" w:cs="Times New Roman"/>
          <w:sz w:val="24"/>
          <w:szCs w:val="24"/>
        </w:rPr>
        <w:t>регистрации</w:t>
      </w:r>
      <w:proofErr w:type="gramEnd"/>
      <w:r w:rsidRPr="00BD05BB">
        <w:rPr>
          <w:rFonts w:ascii="Times New Roman" w:hAnsi="Times New Roman" w:cs="Times New Roman"/>
          <w:sz w:val="24"/>
          <w:szCs w:val="24"/>
        </w:rPr>
        <w:t xml:space="preserve"> имущественных прав Департамента готовит мотивированный отказ в утверждении схемы расположения земельного участка на кадастровом плане территории.</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Максимальный срок исполнения административной процедуры - 12 (двенадцать) рабочих дней.</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3.4. Утверждение схемы расположения земельного участка на кадастровом плане территории.</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3.4.1. Основанием для начала административной процедуры является поступление к директору Департамента проекта приказа об утверждении схемы либо проекта мотивированного отказа в утверждении схемы.</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Ответственным за выполнение административной процедуры является директор Департамента.</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Директор Департамента подписывает приказ об утверждении схемы либо мотивированный отказ в утверждении схемы.</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Срок исполнения административной процедуры составляет 2 (два) рабочих дня.</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3.5. Направление (выдача) приказа об утверждении схемы или мотивированного отказа в утверждении схемы.</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3.5.1. Основанием для начала административной процедуры является поступление приказа об утверждении схемы или мотивированного отказа в утверждении схемы специалисту отдела учета и </w:t>
      </w:r>
      <w:proofErr w:type="gramStart"/>
      <w:r w:rsidRPr="00BD05BB">
        <w:rPr>
          <w:rFonts w:ascii="Times New Roman" w:hAnsi="Times New Roman" w:cs="Times New Roman"/>
          <w:sz w:val="24"/>
          <w:szCs w:val="24"/>
        </w:rPr>
        <w:t>регистрации</w:t>
      </w:r>
      <w:proofErr w:type="gramEnd"/>
      <w:r w:rsidRPr="00BD05BB">
        <w:rPr>
          <w:rFonts w:ascii="Times New Roman" w:hAnsi="Times New Roman" w:cs="Times New Roman"/>
          <w:sz w:val="24"/>
          <w:szCs w:val="24"/>
        </w:rPr>
        <w:t xml:space="preserve"> имущественных прав Департамента.</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Ответственным за выполнение административной процедуры является специалист отдела учета и </w:t>
      </w:r>
      <w:proofErr w:type="gramStart"/>
      <w:r w:rsidRPr="00BD05BB">
        <w:rPr>
          <w:rFonts w:ascii="Times New Roman" w:hAnsi="Times New Roman" w:cs="Times New Roman"/>
          <w:sz w:val="24"/>
          <w:szCs w:val="24"/>
        </w:rPr>
        <w:t>регистрации</w:t>
      </w:r>
      <w:proofErr w:type="gramEnd"/>
      <w:r w:rsidRPr="00BD05BB">
        <w:rPr>
          <w:rFonts w:ascii="Times New Roman" w:hAnsi="Times New Roman" w:cs="Times New Roman"/>
          <w:sz w:val="24"/>
          <w:szCs w:val="24"/>
        </w:rPr>
        <w:t xml:space="preserve"> имущественных прав Департамента.</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Специалист отдела учета и </w:t>
      </w:r>
      <w:proofErr w:type="gramStart"/>
      <w:r w:rsidRPr="00BD05BB">
        <w:rPr>
          <w:rFonts w:ascii="Times New Roman" w:hAnsi="Times New Roman" w:cs="Times New Roman"/>
          <w:sz w:val="24"/>
          <w:szCs w:val="24"/>
        </w:rPr>
        <w:t>регистрации</w:t>
      </w:r>
      <w:proofErr w:type="gramEnd"/>
      <w:r w:rsidRPr="00BD05BB">
        <w:rPr>
          <w:rFonts w:ascii="Times New Roman" w:hAnsi="Times New Roman" w:cs="Times New Roman"/>
          <w:sz w:val="24"/>
          <w:szCs w:val="24"/>
        </w:rPr>
        <w:t xml:space="preserve"> имущественных прав Департамента в </w:t>
      </w:r>
      <w:r w:rsidRPr="00BD05BB">
        <w:rPr>
          <w:rFonts w:ascii="Times New Roman" w:hAnsi="Times New Roman" w:cs="Times New Roman"/>
          <w:sz w:val="24"/>
          <w:szCs w:val="24"/>
        </w:rPr>
        <w:lastRenderedPageBreak/>
        <w:t>течение 1 (одного) рабочего дня с момента поступления документов уведомляет заявителя посредством телефонной, факсимильной либо почтовой связи о необходимости обращения за получением документов.</w:t>
      </w:r>
    </w:p>
    <w:p w:rsidR="00875574" w:rsidRPr="00BD05BB" w:rsidRDefault="00875574">
      <w:pPr>
        <w:spacing w:after="1"/>
        <w:rPr>
          <w:rFonts w:ascii="Times New Roman" w:hAnsi="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75574" w:rsidRPr="00BD05BB">
        <w:trPr>
          <w:jc w:val="center"/>
        </w:trPr>
        <w:tc>
          <w:tcPr>
            <w:tcW w:w="9294" w:type="dxa"/>
            <w:tcBorders>
              <w:top w:val="nil"/>
              <w:left w:val="single" w:sz="24" w:space="0" w:color="CED3F1"/>
              <w:bottom w:val="nil"/>
              <w:right w:val="single" w:sz="24" w:space="0" w:color="F4F3F8"/>
            </w:tcBorders>
            <w:shd w:val="clear" w:color="auto" w:fill="F4F3F8"/>
          </w:tcPr>
          <w:p w:rsidR="00875574" w:rsidRPr="00BD05BB" w:rsidRDefault="00875574">
            <w:pPr>
              <w:pStyle w:val="ConsPlusNormal"/>
              <w:jc w:val="both"/>
              <w:rPr>
                <w:rFonts w:ascii="Times New Roman" w:hAnsi="Times New Roman" w:cs="Times New Roman"/>
                <w:sz w:val="24"/>
                <w:szCs w:val="24"/>
              </w:rPr>
            </w:pPr>
            <w:proofErr w:type="spellStart"/>
            <w:r w:rsidRPr="00BD05BB">
              <w:rPr>
                <w:rFonts w:ascii="Times New Roman" w:hAnsi="Times New Roman" w:cs="Times New Roman"/>
                <w:sz w:val="24"/>
                <w:szCs w:val="24"/>
              </w:rPr>
              <w:t>КонсультантПлюс</w:t>
            </w:r>
            <w:proofErr w:type="spellEnd"/>
            <w:r w:rsidRPr="00BD05BB">
              <w:rPr>
                <w:rFonts w:ascii="Times New Roman" w:hAnsi="Times New Roman" w:cs="Times New Roman"/>
                <w:sz w:val="24"/>
                <w:szCs w:val="24"/>
              </w:rPr>
              <w:t>: примечание.</w:t>
            </w:r>
          </w:p>
          <w:p w:rsidR="00875574" w:rsidRPr="00BD05BB" w:rsidRDefault="00875574">
            <w:pPr>
              <w:pStyle w:val="ConsPlusNormal"/>
              <w:jc w:val="both"/>
              <w:rPr>
                <w:rFonts w:ascii="Times New Roman" w:hAnsi="Times New Roman" w:cs="Times New Roman"/>
                <w:sz w:val="24"/>
                <w:szCs w:val="24"/>
              </w:rPr>
            </w:pPr>
            <w:r w:rsidRPr="00BD05BB">
              <w:rPr>
                <w:rFonts w:ascii="Times New Roman" w:hAnsi="Times New Roman" w:cs="Times New Roman"/>
                <w:sz w:val="24"/>
                <w:szCs w:val="24"/>
              </w:rPr>
              <w:t>Текст абзаца четвертого приведен в соответствии с официальным текстом документа.</w:t>
            </w:r>
          </w:p>
        </w:tc>
      </w:tr>
    </w:tbl>
    <w:p w:rsidR="00875574" w:rsidRPr="00BD05BB" w:rsidRDefault="00875574">
      <w:pPr>
        <w:pStyle w:val="ConsPlusNormal"/>
        <w:spacing w:before="280"/>
        <w:ind w:firstLine="540"/>
        <w:jc w:val="both"/>
        <w:rPr>
          <w:rFonts w:ascii="Times New Roman" w:hAnsi="Times New Roman" w:cs="Times New Roman"/>
          <w:sz w:val="24"/>
          <w:szCs w:val="24"/>
        </w:rPr>
      </w:pPr>
      <w:r w:rsidRPr="00BD05BB">
        <w:rPr>
          <w:rFonts w:ascii="Times New Roman" w:hAnsi="Times New Roman" w:cs="Times New Roman"/>
          <w:sz w:val="24"/>
          <w:szCs w:val="24"/>
        </w:rPr>
        <w:t>В случае если заявитель не обратился за получением результата предоставления муниципальной в течение 2 (двух) рабочих дней после уведомления, специалист направляет заявителю документы посредством заказной почтовой связи.</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3.5.2. Выдача документов осуществляется в соответствии с графиком приема граждан.</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Для получения результатов оказания муниципальной услуги заявитель предъявляет документ, удостоверяющий его личность; представитель заявителя предъявляет оригинал доверенности на представление интересов заявителя и документ, удостоверяющий личность представителя.</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Максимальный срок исполнения административной процедуры - 3 (три) рабочих дня.</w:t>
      </w:r>
    </w:p>
    <w:p w:rsidR="00875574" w:rsidRPr="00BD05BB" w:rsidRDefault="00875574">
      <w:pPr>
        <w:pStyle w:val="ConsPlusNormal"/>
        <w:jc w:val="both"/>
        <w:rPr>
          <w:rFonts w:ascii="Times New Roman" w:hAnsi="Times New Roman" w:cs="Times New Roman"/>
          <w:sz w:val="24"/>
          <w:szCs w:val="24"/>
        </w:rPr>
      </w:pPr>
    </w:p>
    <w:p w:rsidR="00875574" w:rsidRPr="00BD05BB" w:rsidRDefault="00875574">
      <w:pPr>
        <w:pStyle w:val="ConsPlusNormal"/>
        <w:ind w:firstLine="540"/>
        <w:jc w:val="both"/>
        <w:outlineLvl w:val="1"/>
        <w:rPr>
          <w:rFonts w:ascii="Times New Roman" w:hAnsi="Times New Roman" w:cs="Times New Roman"/>
          <w:sz w:val="24"/>
          <w:szCs w:val="24"/>
        </w:rPr>
      </w:pPr>
      <w:r w:rsidRPr="00BD05BB">
        <w:rPr>
          <w:rFonts w:ascii="Times New Roman" w:hAnsi="Times New Roman" w:cs="Times New Roman"/>
          <w:sz w:val="24"/>
          <w:szCs w:val="24"/>
        </w:rPr>
        <w:t xml:space="preserve">4. Формы </w:t>
      </w:r>
      <w:proofErr w:type="gramStart"/>
      <w:r w:rsidRPr="00BD05BB">
        <w:rPr>
          <w:rFonts w:ascii="Times New Roman" w:hAnsi="Times New Roman" w:cs="Times New Roman"/>
          <w:sz w:val="24"/>
          <w:szCs w:val="24"/>
        </w:rPr>
        <w:t>контроля за</w:t>
      </w:r>
      <w:proofErr w:type="gramEnd"/>
      <w:r w:rsidRPr="00BD05BB">
        <w:rPr>
          <w:rFonts w:ascii="Times New Roman" w:hAnsi="Times New Roman" w:cs="Times New Roman"/>
          <w:sz w:val="24"/>
          <w:szCs w:val="24"/>
        </w:rPr>
        <w:t xml:space="preserve"> исполнением Административного регламента</w:t>
      </w:r>
    </w:p>
    <w:p w:rsidR="00875574" w:rsidRPr="00BD05BB" w:rsidRDefault="00875574">
      <w:pPr>
        <w:pStyle w:val="ConsPlusNormal"/>
        <w:jc w:val="both"/>
        <w:rPr>
          <w:rFonts w:ascii="Times New Roman" w:hAnsi="Times New Roman" w:cs="Times New Roman"/>
          <w:sz w:val="24"/>
          <w:szCs w:val="24"/>
        </w:rPr>
      </w:pPr>
    </w:p>
    <w:p w:rsidR="00875574" w:rsidRPr="00BD05BB" w:rsidRDefault="00875574">
      <w:pPr>
        <w:pStyle w:val="ConsPlusNormal"/>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4.1. Текущий </w:t>
      </w:r>
      <w:proofErr w:type="gramStart"/>
      <w:r w:rsidRPr="00BD05BB">
        <w:rPr>
          <w:rFonts w:ascii="Times New Roman" w:hAnsi="Times New Roman" w:cs="Times New Roman"/>
          <w:sz w:val="24"/>
          <w:szCs w:val="24"/>
        </w:rPr>
        <w:t>контроль за</w:t>
      </w:r>
      <w:proofErr w:type="gramEnd"/>
      <w:r w:rsidRPr="00BD05BB">
        <w:rPr>
          <w:rFonts w:ascii="Times New Roman" w:hAnsi="Times New Roman" w:cs="Times New Roman"/>
          <w:sz w:val="24"/>
          <w:szCs w:val="24"/>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специалистами в ходе предоставления муниципальной услуги, осуществляется директором Департамента.</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 иных нормативных правовых актов Российской Федерации, Ярославской области и муниципальных правовых актов Администрации городского округа город Рыбинск.</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4.2. </w:t>
      </w:r>
      <w:proofErr w:type="gramStart"/>
      <w:r w:rsidRPr="00BD05BB">
        <w:rPr>
          <w:rFonts w:ascii="Times New Roman" w:hAnsi="Times New Roman" w:cs="Times New Roman"/>
          <w:sz w:val="24"/>
          <w:szCs w:val="24"/>
        </w:rPr>
        <w:t>Контроль за</w:t>
      </w:r>
      <w:proofErr w:type="gramEnd"/>
      <w:r w:rsidRPr="00BD05BB">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и внеплановых проверок, в том числе проверок по конкретному обращению заявителя (осуществляется на основании правового акта городского округа город Рыбинск).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Плановые проверки полноты и качества предоставления муниципальной услуги проводятся уполномоченными должностными лицами Департамента.</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Внеплановые проверки полноты и качества предоставления муниципальной услуги проводятся директором Департамента на основании жалоб заявителей на решения или действия (бездействие) должностных лиц, принятые или осуществленные в ходе предоставления муниципальной услуги.</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В случае проведения внеплановой проверки по конкретному обращению </w:t>
      </w:r>
      <w:proofErr w:type="gramStart"/>
      <w:r w:rsidRPr="00BD05BB">
        <w:rPr>
          <w:rFonts w:ascii="Times New Roman" w:hAnsi="Times New Roman" w:cs="Times New Roman"/>
          <w:sz w:val="24"/>
          <w:szCs w:val="24"/>
        </w:rPr>
        <w:t>заявителя</w:t>
      </w:r>
      <w:proofErr w:type="gramEnd"/>
      <w:r w:rsidRPr="00BD05BB">
        <w:rPr>
          <w:rFonts w:ascii="Times New Roman" w:hAnsi="Times New Roman" w:cs="Times New Roman"/>
          <w:sz w:val="24"/>
          <w:szCs w:val="24"/>
        </w:rPr>
        <w:t xml:space="preserve"> обратившемуся заявителю направляется информация о результатах проверки, </w:t>
      </w:r>
      <w:r w:rsidRPr="00BD05BB">
        <w:rPr>
          <w:rFonts w:ascii="Times New Roman" w:hAnsi="Times New Roman" w:cs="Times New Roman"/>
          <w:sz w:val="24"/>
          <w:szCs w:val="24"/>
        </w:rPr>
        <w:lastRenderedPageBreak/>
        <w:t>проведенной по обращению, и о мерах, принятых в отношении виновных лиц.</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Результаты проверок оформляются в виде акта, в котором отмечаются выявленные недостатки и указываются предложения по их устранению.</w:t>
      </w:r>
    </w:p>
    <w:p w:rsidR="00875574" w:rsidRPr="00BD05BB" w:rsidRDefault="00875574">
      <w:pPr>
        <w:pStyle w:val="ConsPlusNormal"/>
        <w:spacing w:before="220"/>
        <w:ind w:firstLine="540"/>
        <w:jc w:val="both"/>
        <w:rPr>
          <w:rFonts w:ascii="Times New Roman" w:hAnsi="Times New Roman" w:cs="Times New Roman"/>
          <w:sz w:val="24"/>
          <w:szCs w:val="24"/>
        </w:rPr>
      </w:pPr>
      <w:bookmarkStart w:id="9" w:name="P262"/>
      <w:bookmarkEnd w:id="9"/>
      <w:r w:rsidRPr="00BD05BB">
        <w:rPr>
          <w:rFonts w:ascii="Times New Roman" w:hAnsi="Times New Roman" w:cs="Times New Roman"/>
          <w:sz w:val="24"/>
          <w:szCs w:val="24"/>
        </w:rPr>
        <w:t>4.3. Должностные лица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По результатам проведенных проверок, в случае выявления нарушений прав заявителей, директор Департамента принимает меры по привлечению должностных лиц, допустивших нарушение, к дисциплинарной или административной ответственности.</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полномочные принимать решения о привлечении к административной или уголовной ответственности.</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4.3.1. Должностные лица Департамента, указанные в </w:t>
      </w:r>
      <w:hyperlink w:anchor="P262" w:history="1">
        <w:r w:rsidRPr="00BD05BB">
          <w:rPr>
            <w:rFonts w:ascii="Times New Roman" w:hAnsi="Times New Roman" w:cs="Times New Roman"/>
            <w:sz w:val="24"/>
            <w:szCs w:val="24"/>
          </w:rPr>
          <w:t>пункте 4.3</w:t>
        </w:r>
      </w:hyperlink>
      <w:r w:rsidRPr="00BD05BB">
        <w:rPr>
          <w:rFonts w:ascii="Times New Roman" w:hAnsi="Times New Roman" w:cs="Times New Roman"/>
          <w:sz w:val="24"/>
          <w:szCs w:val="24"/>
        </w:rPr>
        <w:t xml:space="preserve">, участвующие в предоставлении муниципальной услуги,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в соответствии с законодательством Российской Федерации </w:t>
      </w:r>
      <w:proofErr w:type="gramStart"/>
      <w:r w:rsidRPr="00BD05BB">
        <w:rPr>
          <w:rFonts w:ascii="Times New Roman" w:hAnsi="Times New Roman" w:cs="Times New Roman"/>
          <w:sz w:val="24"/>
          <w:szCs w:val="24"/>
        </w:rPr>
        <w:t>за</w:t>
      </w:r>
      <w:proofErr w:type="gramEnd"/>
      <w:r w:rsidRPr="00BD05BB">
        <w:rPr>
          <w:rFonts w:ascii="Times New Roman" w:hAnsi="Times New Roman" w:cs="Times New Roman"/>
          <w:sz w:val="24"/>
          <w:szCs w:val="24"/>
        </w:rPr>
        <w:t>:</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нарушение срока предоставления муниципальной услуги;</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неправомерный отказ в приеме у заявителя документов, предусмотренных настоящим Административным регламентом для предоставления муниципальной услуги;</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 </w:t>
      </w:r>
      <w:proofErr w:type="spellStart"/>
      <w:r w:rsidRPr="00BD05BB">
        <w:rPr>
          <w:rFonts w:ascii="Times New Roman" w:hAnsi="Times New Roman" w:cs="Times New Roman"/>
          <w:sz w:val="24"/>
          <w:szCs w:val="24"/>
        </w:rPr>
        <w:t>неисправление</w:t>
      </w:r>
      <w:proofErr w:type="spellEnd"/>
      <w:r w:rsidRPr="00BD05BB">
        <w:rPr>
          <w:rFonts w:ascii="Times New Roman" w:hAnsi="Times New Roman" w:cs="Times New Roman"/>
          <w:sz w:val="24"/>
          <w:szCs w:val="24"/>
        </w:rPr>
        <w:t xml:space="preserve"> допущенных опечаток и ошибок в выданных в результате предоставления муниципальной услуги документах либо нарушение установленного срока осуществления таких исправлений;</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превышение максимального срока ожидания в очереди при подаче запроса (заявления) о предоставлении муниципальной услуги, а равно при получении результата предоставления муниципальной услуги.</w:t>
      </w:r>
    </w:p>
    <w:p w:rsidR="00875574" w:rsidRPr="00BD05BB" w:rsidRDefault="00875574">
      <w:pPr>
        <w:pStyle w:val="ConsPlusNormal"/>
        <w:spacing w:before="220"/>
        <w:ind w:firstLine="540"/>
        <w:jc w:val="both"/>
        <w:rPr>
          <w:rFonts w:ascii="Times New Roman" w:hAnsi="Times New Roman" w:cs="Times New Roman"/>
          <w:sz w:val="24"/>
          <w:szCs w:val="24"/>
        </w:rPr>
      </w:pPr>
      <w:r w:rsidRPr="00BD05BB">
        <w:rPr>
          <w:rFonts w:ascii="Times New Roman" w:hAnsi="Times New Roman" w:cs="Times New Roman"/>
          <w:sz w:val="24"/>
          <w:szCs w:val="24"/>
        </w:rPr>
        <w:t xml:space="preserve">4.4. </w:t>
      </w:r>
      <w:proofErr w:type="gramStart"/>
      <w:r w:rsidRPr="00BD05BB">
        <w:rPr>
          <w:rFonts w:ascii="Times New Roman" w:hAnsi="Times New Roman" w:cs="Times New Roman"/>
          <w:sz w:val="24"/>
          <w:szCs w:val="24"/>
        </w:rPr>
        <w:t>Контроль за</w:t>
      </w:r>
      <w:proofErr w:type="gramEnd"/>
      <w:r w:rsidRPr="00BD05BB">
        <w:rPr>
          <w:rFonts w:ascii="Times New Roman" w:hAnsi="Times New Roman" w:cs="Times New Roman"/>
          <w:sz w:val="24"/>
          <w:szCs w:val="24"/>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с использованием адреса электронной почты, в форме письменных и устных обращений.</w:t>
      </w:r>
    </w:p>
    <w:p w:rsidR="00875574" w:rsidRPr="00BD05BB" w:rsidRDefault="00875574">
      <w:pPr>
        <w:pStyle w:val="ConsPlusNormal"/>
        <w:jc w:val="both"/>
        <w:rPr>
          <w:rFonts w:ascii="Times New Roman" w:hAnsi="Times New Roman" w:cs="Times New Roman"/>
          <w:sz w:val="24"/>
          <w:szCs w:val="24"/>
        </w:rPr>
      </w:pPr>
    </w:p>
    <w:p w:rsidR="00BD05BB" w:rsidRPr="00BD05BB" w:rsidRDefault="00875574" w:rsidP="00BD05BB">
      <w:pPr>
        <w:spacing w:after="0" w:line="240" w:lineRule="auto"/>
        <w:ind w:firstLine="567"/>
        <w:jc w:val="both"/>
        <w:rPr>
          <w:rFonts w:ascii="Times New Roman" w:hAnsi="Times New Roman"/>
          <w:sz w:val="24"/>
          <w:szCs w:val="24"/>
        </w:rPr>
      </w:pPr>
      <w:r w:rsidRPr="00BD05BB">
        <w:rPr>
          <w:rFonts w:ascii="Times New Roman" w:hAnsi="Times New Roman"/>
          <w:sz w:val="24"/>
          <w:szCs w:val="24"/>
        </w:rPr>
        <w:t xml:space="preserve">5. </w:t>
      </w:r>
      <w:r w:rsidR="00BD05BB" w:rsidRPr="00BD05BB">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BD05BB" w:rsidRPr="00BD05BB" w:rsidRDefault="00BD05BB" w:rsidP="00BD05BB">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D05BB">
        <w:rPr>
          <w:rFonts w:ascii="Times New Roman" w:eastAsia="Calibri" w:hAnsi="Times New Roman"/>
          <w:sz w:val="24"/>
          <w:szCs w:val="24"/>
          <w:lang w:eastAsia="en-US"/>
        </w:rPr>
        <w:t>5.1. </w:t>
      </w:r>
      <w:proofErr w:type="gramStart"/>
      <w:r w:rsidRPr="00BD05BB">
        <w:rPr>
          <w:rFonts w:ascii="Times New Roman" w:eastAsia="Calibri" w:hAnsi="Times New Roman"/>
          <w:sz w:val="24"/>
          <w:szCs w:val="24"/>
          <w:lang w:eastAsia="en-US"/>
        </w:rPr>
        <w:t xml:space="preserve">Заявитель вправе обжаловать решения и (или) действия (бездействие) органа, предоставляющего муниципальную услугу, должностного лица органа, предоставляющего </w:t>
      </w:r>
      <w:r w:rsidRPr="00BD05BB">
        <w:rPr>
          <w:rFonts w:ascii="Times New Roman" w:eastAsia="Calibri" w:hAnsi="Times New Roman"/>
          <w:sz w:val="24"/>
          <w:szCs w:val="24"/>
          <w:lang w:eastAsia="en-US"/>
        </w:rPr>
        <w:lastRenderedPageBreak/>
        <w:t>муниципальную услугу, либо муниципального служащего в досудебном (внесудебном) порядке.</w:t>
      </w:r>
      <w:proofErr w:type="gramEnd"/>
    </w:p>
    <w:p w:rsidR="00BD05BB" w:rsidRPr="00BD05BB" w:rsidRDefault="00BD05BB" w:rsidP="00BD05BB">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D05BB">
        <w:rPr>
          <w:rFonts w:ascii="Times New Roman" w:eastAsia="Calibri" w:hAnsi="Times New Roman"/>
          <w:sz w:val="24"/>
          <w:szCs w:val="24"/>
          <w:lang w:eastAsia="en-US"/>
        </w:rPr>
        <w:t xml:space="preserve">5.2. Заявитель может обратиться с </w:t>
      </w:r>
      <w:proofErr w:type="gramStart"/>
      <w:r w:rsidRPr="00BD05BB">
        <w:rPr>
          <w:rFonts w:ascii="Times New Roman" w:eastAsia="Calibri" w:hAnsi="Times New Roman"/>
          <w:sz w:val="24"/>
          <w:szCs w:val="24"/>
          <w:lang w:eastAsia="en-US"/>
        </w:rPr>
        <w:t>жалобой</w:t>
      </w:r>
      <w:proofErr w:type="gramEnd"/>
      <w:r w:rsidRPr="00BD05BB">
        <w:rPr>
          <w:rFonts w:ascii="Times New Roman" w:eastAsia="Calibri" w:hAnsi="Times New Roman"/>
          <w:sz w:val="24"/>
          <w:szCs w:val="24"/>
          <w:lang w:eastAsia="en-US"/>
        </w:rPr>
        <w:t xml:space="preserve"> в том числе в следующих случаях:</w:t>
      </w:r>
    </w:p>
    <w:p w:rsidR="00BD05BB" w:rsidRPr="00BD05BB" w:rsidRDefault="00BD05BB" w:rsidP="00BD05BB">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D05BB">
        <w:rPr>
          <w:rFonts w:ascii="Times New Roman" w:eastAsia="Calibri" w:hAnsi="Times New Roman"/>
          <w:sz w:val="24"/>
          <w:szCs w:val="24"/>
          <w:lang w:eastAsia="en-US"/>
        </w:rPr>
        <w:t>- нарушение срока регистрации заявления о предоставлении муниципальной услуги;</w:t>
      </w:r>
    </w:p>
    <w:p w:rsidR="00BD05BB" w:rsidRPr="00BD05BB" w:rsidRDefault="00BD05BB" w:rsidP="00BD05BB">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D05BB">
        <w:rPr>
          <w:rFonts w:ascii="Times New Roman" w:eastAsia="Calibri" w:hAnsi="Times New Roman"/>
          <w:sz w:val="24"/>
          <w:szCs w:val="24"/>
          <w:lang w:eastAsia="en-US"/>
        </w:rPr>
        <w:t xml:space="preserve">- </w:t>
      </w:r>
      <w:bookmarkStart w:id="10" w:name="Par3"/>
      <w:bookmarkEnd w:id="10"/>
      <w:r w:rsidRPr="00BD05BB">
        <w:rPr>
          <w:rFonts w:ascii="Times New Roman" w:eastAsia="Calibri" w:hAnsi="Times New Roman"/>
          <w:sz w:val="24"/>
          <w:szCs w:val="24"/>
          <w:lang w:eastAsia="en-US"/>
        </w:rPr>
        <w:t>нарушение срока предоставления муниципальной услуги;</w:t>
      </w:r>
    </w:p>
    <w:p w:rsidR="00BD05BB" w:rsidRPr="00BD05BB" w:rsidRDefault="00BD05BB" w:rsidP="00BD05BB">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D05BB">
        <w:rPr>
          <w:rFonts w:ascii="Times New Roman" w:eastAsia="Calibri" w:hAnsi="Times New Roman"/>
          <w:sz w:val="24"/>
          <w:szCs w:val="24"/>
          <w:lang w:eastAsia="en-US"/>
        </w:rPr>
        <w:t>- требование у заявителя 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BD05BB" w:rsidRPr="00BD05BB" w:rsidRDefault="00BD05BB" w:rsidP="00BD05BB">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D05BB">
        <w:rPr>
          <w:rFonts w:ascii="Times New Roman" w:eastAsia="Calibri" w:hAnsi="Times New Roman"/>
          <w:sz w:val="24"/>
          <w:szCs w:val="24"/>
          <w:lang w:eastAsia="en-US"/>
        </w:rPr>
        <w:t>- отказ в приеме документов, представление которых предусмотрено нормативными правовыми актами для предоставления муниципальной услуги, у заявителя;</w:t>
      </w:r>
    </w:p>
    <w:p w:rsidR="00BD05BB" w:rsidRPr="00BD05BB" w:rsidRDefault="00BD05BB" w:rsidP="00BD05BB">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D05BB">
        <w:rPr>
          <w:rFonts w:ascii="Times New Roman" w:eastAsia="Calibri" w:hAnsi="Times New Roman"/>
          <w:sz w:val="24"/>
          <w:szCs w:val="24"/>
          <w:lang w:eastAsia="en-US"/>
        </w:rPr>
        <w:t xml:space="preserve">- </w:t>
      </w:r>
      <w:bookmarkStart w:id="11" w:name="Par6"/>
      <w:bookmarkEnd w:id="11"/>
      <w:r w:rsidRPr="00BD05BB">
        <w:rPr>
          <w:rFonts w:ascii="Times New Roman" w:eastAsia="Calibri" w:hAnsi="Times New Roman"/>
          <w:sz w:val="24"/>
          <w:szCs w:val="24"/>
          <w:lang w:eastAsia="en-US"/>
        </w:rPr>
        <w:t>отказ в предоставлении муниципальной услуги, если основания отказа не предусмотрены законами и принятыми в соответствии с ними иными нормативными правовыми актами;</w:t>
      </w:r>
    </w:p>
    <w:p w:rsidR="00BD05BB" w:rsidRPr="00BD05BB" w:rsidRDefault="00BD05BB" w:rsidP="00BD05BB">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D05BB">
        <w:rPr>
          <w:rFonts w:ascii="Times New Roman" w:eastAsia="Calibri" w:hAnsi="Times New Roman"/>
          <w:sz w:val="24"/>
          <w:szCs w:val="24"/>
          <w:lang w:eastAsia="en-US"/>
        </w:rPr>
        <w:t>- затребование с заявителя при предоставлении муниципальной услуги платы, не предусмотренной нормативными правовыми актами;</w:t>
      </w:r>
    </w:p>
    <w:p w:rsidR="00BD05BB" w:rsidRPr="00BD05BB" w:rsidRDefault="00BD05BB" w:rsidP="00BD05BB">
      <w:pPr>
        <w:autoSpaceDE w:val="0"/>
        <w:autoSpaceDN w:val="0"/>
        <w:adjustRightInd w:val="0"/>
        <w:spacing w:after="0" w:line="240" w:lineRule="auto"/>
        <w:ind w:firstLine="567"/>
        <w:jc w:val="both"/>
        <w:rPr>
          <w:rFonts w:ascii="Times New Roman" w:eastAsia="Calibri" w:hAnsi="Times New Roman"/>
          <w:sz w:val="24"/>
          <w:szCs w:val="24"/>
          <w:lang w:eastAsia="en-US"/>
        </w:rPr>
      </w:pPr>
      <w:proofErr w:type="gramStart"/>
      <w:r w:rsidRPr="00BD05BB">
        <w:rPr>
          <w:rFonts w:ascii="Times New Roman" w:eastAsia="Calibri" w:hAnsi="Times New Roman"/>
          <w:sz w:val="24"/>
          <w:szCs w:val="24"/>
          <w:lang w:eastAsia="en-US"/>
        </w:rPr>
        <w:t xml:space="preserve">- </w:t>
      </w:r>
      <w:bookmarkStart w:id="12" w:name="Par8"/>
      <w:bookmarkEnd w:id="12"/>
      <w:r w:rsidRPr="00BD05BB">
        <w:rPr>
          <w:rFonts w:ascii="Times New Roman" w:eastAsia="Calibri" w:hAnsi="Times New Roman"/>
          <w:sz w:val="24"/>
          <w:szCs w:val="24"/>
          <w:lang w:eastAsia="en-US"/>
        </w:rPr>
        <w:t>отказ органа, предоставляющего муниципальную услугу, должностного лица органа, предоставляющего муниципальную услугу или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05BB" w:rsidRPr="00BD05BB" w:rsidRDefault="00BD05BB" w:rsidP="00BD05BB">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D05BB">
        <w:rPr>
          <w:rFonts w:ascii="Times New Roman" w:eastAsia="Calibri" w:hAnsi="Times New Roman"/>
          <w:sz w:val="24"/>
          <w:szCs w:val="24"/>
          <w:lang w:eastAsia="en-US"/>
        </w:rPr>
        <w:t>- нарушение срока или порядка выдачи документов по результатам предоставления муниципальной услуги;</w:t>
      </w:r>
    </w:p>
    <w:p w:rsidR="00BD05BB" w:rsidRPr="00BD05BB" w:rsidRDefault="00BD05BB" w:rsidP="00BD05BB">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D05BB">
        <w:rPr>
          <w:rFonts w:ascii="Times New Roman" w:eastAsia="Calibri" w:hAnsi="Times New Roman"/>
          <w:sz w:val="24"/>
          <w:szCs w:val="24"/>
          <w:lang w:eastAsia="en-US"/>
        </w:rPr>
        <w:t>-</w:t>
      </w:r>
      <w:bookmarkStart w:id="13" w:name="Par10"/>
      <w:bookmarkEnd w:id="13"/>
      <w:r w:rsidRPr="00BD05BB">
        <w:rPr>
          <w:rFonts w:ascii="Times New Roman" w:eastAsia="Calibri" w:hAnsi="Times New Roman"/>
          <w:sz w:val="24"/>
          <w:szCs w:val="24"/>
          <w:lang w:eastAsia="en-US"/>
        </w:rPr>
        <w:t> приостановление предоставления муниципальной услуги, если основания приостановления не предусмотрены законами и принятыми в соответствии с ними иными нормативными правовыми актами;</w:t>
      </w:r>
    </w:p>
    <w:p w:rsidR="00BD05BB" w:rsidRPr="00BD05BB" w:rsidRDefault="00BD05BB" w:rsidP="00BD05BB">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D05BB">
        <w:rPr>
          <w:rFonts w:ascii="Times New Roman" w:eastAsia="Calibri" w:hAnsi="Times New Roman"/>
          <w:sz w:val="24"/>
          <w:szCs w:val="24"/>
          <w:lang w:eastAsia="en-US"/>
        </w:rPr>
        <w:t>-</w:t>
      </w:r>
      <w:bookmarkStart w:id="14" w:name="Par11"/>
      <w:bookmarkEnd w:id="14"/>
      <w:r w:rsidRPr="00BD05BB">
        <w:rPr>
          <w:rFonts w:ascii="Times New Roman" w:eastAsia="Calibri" w:hAnsi="Times New Roman"/>
          <w:sz w:val="24"/>
          <w:szCs w:val="24"/>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BD05BB">
          <w:rPr>
            <w:rFonts w:ascii="Times New Roman" w:eastAsia="Calibri" w:hAnsi="Times New Roman"/>
            <w:sz w:val="24"/>
            <w:szCs w:val="24"/>
            <w:lang w:eastAsia="en-US"/>
          </w:rPr>
          <w:t>абзацем 5 подпункта</w:t>
        </w:r>
      </w:hyperlink>
      <w:r w:rsidRPr="00BD05BB">
        <w:rPr>
          <w:rFonts w:ascii="Times New Roman" w:eastAsia="Calibri" w:hAnsi="Times New Roman"/>
          <w:sz w:val="24"/>
          <w:szCs w:val="24"/>
          <w:lang w:eastAsia="en-US"/>
        </w:rPr>
        <w:t xml:space="preserve"> 2.6.3  Административного регламента.</w:t>
      </w:r>
    </w:p>
    <w:p w:rsidR="00BD05BB" w:rsidRPr="00BD05BB" w:rsidRDefault="00BD05BB" w:rsidP="00BD05BB">
      <w:pPr>
        <w:autoSpaceDE w:val="0"/>
        <w:autoSpaceDN w:val="0"/>
        <w:adjustRightInd w:val="0"/>
        <w:spacing w:after="0" w:line="240" w:lineRule="auto"/>
        <w:ind w:firstLine="708"/>
        <w:jc w:val="both"/>
        <w:rPr>
          <w:rFonts w:ascii="Times New Roman" w:eastAsia="Calibri" w:hAnsi="Times New Roman"/>
          <w:sz w:val="24"/>
          <w:szCs w:val="24"/>
          <w:lang w:eastAsia="en-US"/>
        </w:rPr>
      </w:pPr>
      <w:r w:rsidRPr="00BD05BB">
        <w:rPr>
          <w:rFonts w:ascii="Times New Roman" w:eastAsia="Calibri" w:hAnsi="Times New Roman"/>
          <w:sz w:val="24"/>
          <w:szCs w:val="24"/>
          <w:lang w:eastAsia="en-US"/>
        </w:rPr>
        <w:t>5.3. Жалоба подается в письменной форме на бумажном носителе, в электронной форме в Департамент.</w:t>
      </w:r>
    </w:p>
    <w:p w:rsidR="00BD05BB" w:rsidRPr="00BD05BB" w:rsidRDefault="00BD05BB" w:rsidP="00BD05BB">
      <w:pPr>
        <w:autoSpaceDE w:val="0"/>
        <w:autoSpaceDN w:val="0"/>
        <w:adjustRightInd w:val="0"/>
        <w:spacing w:after="0" w:line="240" w:lineRule="auto"/>
        <w:ind w:firstLine="708"/>
        <w:jc w:val="both"/>
        <w:rPr>
          <w:rFonts w:ascii="Times New Roman" w:eastAsia="Calibri" w:hAnsi="Times New Roman"/>
          <w:sz w:val="24"/>
          <w:szCs w:val="24"/>
          <w:lang w:eastAsia="en-US"/>
        </w:rPr>
      </w:pPr>
      <w:r w:rsidRPr="00BD05BB">
        <w:rPr>
          <w:rFonts w:ascii="Times New Roman" w:eastAsia="Calibri" w:hAnsi="Times New Roman"/>
          <w:sz w:val="24"/>
          <w:szCs w:val="24"/>
          <w:lang w:eastAsia="en-US"/>
        </w:rPr>
        <w:t xml:space="preserve">Жалобы на решения и действия (бездействие) органа, предоставляющего муниципальную услугу, </w:t>
      </w:r>
      <w:proofErr w:type="gramStart"/>
      <w:r w:rsidRPr="00BD05BB">
        <w:rPr>
          <w:rFonts w:ascii="Times New Roman" w:eastAsia="Calibri" w:hAnsi="Times New Roman"/>
          <w:sz w:val="24"/>
          <w:szCs w:val="24"/>
          <w:lang w:eastAsia="en-US"/>
        </w:rPr>
        <w:t>должностного лица органа, предоставляющего муниципальную услугу или муниципального служащего рассматриваются</w:t>
      </w:r>
      <w:proofErr w:type="gramEnd"/>
      <w:r w:rsidRPr="00BD05BB">
        <w:rPr>
          <w:rFonts w:ascii="Times New Roman" w:eastAsia="Calibri" w:hAnsi="Times New Roman"/>
          <w:sz w:val="24"/>
          <w:szCs w:val="24"/>
          <w:lang w:eastAsia="en-US"/>
        </w:rPr>
        <w:t xml:space="preserve"> непосредственно директором органа, предоставляющего муниципальную услугу.</w:t>
      </w:r>
    </w:p>
    <w:p w:rsidR="00BD05BB" w:rsidRPr="00BD05BB" w:rsidRDefault="00BD05BB" w:rsidP="00BD05BB">
      <w:pPr>
        <w:autoSpaceDE w:val="0"/>
        <w:autoSpaceDN w:val="0"/>
        <w:adjustRightInd w:val="0"/>
        <w:spacing w:after="0" w:line="240" w:lineRule="auto"/>
        <w:ind w:firstLine="708"/>
        <w:jc w:val="both"/>
        <w:rPr>
          <w:rFonts w:ascii="Times New Roman" w:eastAsia="Calibri" w:hAnsi="Times New Roman"/>
          <w:sz w:val="24"/>
          <w:szCs w:val="24"/>
          <w:lang w:eastAsia="en-US"/>
        </w:rPr>
      </w:pPr>
      <w:r w:rsidRPr="00BD05BB">
        <w:rPr>
          <w:rFonts w:ascii="Times New Roman" w:eastAsia="Calibri" w:hAnsi="Times New Roman"/>
          <w:sz w:val="24"/>
          <w:szCs w:val="24"/>
          <w:lang w:eastAsia="en-US"/>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proofErr w:type="gramStart"/>
      <w:r w:rsidRPr="00BD05BB">
        <w:rPr>
          <w:rFonts w:ascii="Times New Roman" w:eastAsia="Calibri" w:hAnsi="Times New Roman"/>
          <w:sz w:val="24"/>
          <w:szCs w:val="24"/>
          <w:lang w:eastAsia="en-US"/>
        </w:rPr>
        <w:t>органа, предоставляющего муниципальную услугу может</w:t>
      </w:r>
      <w:proofErr w:type="gramEnd"/>
      <w:r w:rsidRPr="00BD05BB">
        <w:rPr>
          <w:rFonts w:ascii="Times New Roman" w:eastAsia="Calibri" w:hAnsi="Times New Roman"/>
          <w:sz w:val="24"/>
          <w:szCs w:val="24"/>
          <w:lang w:eastAsia="en-US"/>
        </w:rPr>
        <w:t xml:space="preserve"> быть направлена по почте, с использованием информационно - телекоммуникационной сети «Интернет», официального сайта Департамента, а также может быть принята при личном приеме заявителя.</w:t>
      </w:r>
    </w:p>
    <w:p w:rsidR="00BD05BB" w:rsidRPr="00BD05BB" w:rsidRDefault="00BD05BB" w:rsidP="00BD05BB">
      <w:pPr>
        <w:autoSpaceDE w:val="0"/>
        <w:autoSpaceDN w:val="0"/>
        <w:adjustRightInd w:val="0"/>
        <w:spacing w:after="0" w:line="240" w:lineRule="auto"/>
        <w:ind w:firstLine="708"/>
        <w:jc w:val="both"/>
        <w:rPr>
          <w:rFonts w:ascii="Times New Roman" w:eastAsia="Calibri" w:hAnsi="Times New Roman"/>
          <w:sz w:val="24"/>
          <w:szCs w:val="24"/>
          <w:lang w:eastAsia="en-US"/>
        </w:rPr>
      </w:pPr>
      <w:r w:rsidRPr="00BD05BB">
        <w:rPr>
          <w:rFonts w:ascii="Times New Roman" w:eastAsia="Calibri" w:hAnsi="Times New Roman"/>
          <w:sz w:val="24"/>
          <w:szCs w:val="24"/>
          <w:lang w:eastAsia="en-US"/>
        </w:rPr>
        <w:t>5.5. Жалоба должна содержать:</w:t>
      </w:r>
    </w:p>
    <w:p w:rsidR="00BD05BB" w:rsidRPr="00BD05BB" w:rsidRDefault="00BD05BB" w:rsidP="00BD05BB">
      <w:pPr>
        <w:autoSpaceDE w:val="0"/>
        <w:autoSpaceDN w:val="0"/>
        <w:adjustRightInd w:val="0"/>
        <w:spacing w:after="0" w:line="240" w:lineRule="auto"/>
        <w:ind w:firstLine="708"/>
        <w:jc w:val="both"/>
        <w:rPr>
          <w:rFonts w:ascii="Times New Roman" w:eastAsia="Calibri" w:hAnsi="Times New Roman"/>
          <w:sz w:val="24"/>
          <w:szCs w:val="24"/>
          <w:lang w:eastAsia="en-US"/>
        </w:rPr>
      </w:pPr>
      <w:r w:rsidRPr="00BD05BB">
        <w:rPr>
          <w:rFonts w:ascii="Times New Roman" w:eastAsia="Calibri" w:hAnsi="Times New Roman"/>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D05BB" w:rsidRPr="00BD05BB" w:rsidRDefault="00BD05BB" w:rsidP="00BD05BB">
      <w:pPr>
        <w:autoSpaceDE w:val="0"/>
        <w:autoSpaceDN w:val="0"/>
        <w:adjustRightInd w:val="0"/>
        <w:spacing w:after="0" w:line="240" w:lineRule="auto"/>
        <w:ind w:firstLine="708"/>
        <w:jc w:val="both"/>
        <w:rPr>
          <w:rFonts w:ascii="Times New Roman" w:eastAsia="Calibri" w:hAnsi="Times New Roman"/>
          <w:sz w:val="24"/>
          <w:szCs w:val="24"/>
          <w:lang w:eastAsia="en-US"/>
        </w:rPr>
      </w:pPr>
      <w:proofErr w:type="gramStart"/>
      <w:r w:rsidRPr="00BD05BB">
        <w:rPr>
          <w:rFonts w:ascii="Times New Roman" w:eastAsia="Calibri" w:hAnsi="Times New Roman"/>
          <w:sz w:val="24"/>
          <w:szCs w:val="24"/>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05BB" w:rsidRPr="00BD05BB" w:rsidRDefault="00BD05BB" w:rsidP="00BD05BB">
      <w:pPr>
        <w:autoSpaceDE w:val="0"/>
        <w:autoSpaceDN w:val="0"/>
        <w:adjustRightInd w:val="0"/>
        <w:spacing w:after="0" w:line="240" w:lineRule="auto"/>
        <w:ind w:firstLine="708"/>
        <w:jc w:val="both"/>
        <w:rPr>
          <w:rFonts w:ascii="Times New Roman" w:eastAsia="Calibri" w:hAnsi="Times New Roman"/>
          <w:sz w:val="24"/>
          <w:szCs w:val="24"/>
          <w:lang w:eastAsia="en-US"/>
        </w:rPr>
      </w:pPr>
      <w:r w:rsidRPr="00BD05BB">
        <w:rPr>
          <w:rFonts w:ascii="Times New Roman" w:eastAsia="Calibri" w:hAnsi="Times New Roman"/>
          <w:sz w:val="24"/>
          <w:szCs w:val="24"/>
          <w:lang w:eastAsia="en-US"/>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05BB" w:rsidRPr="00BD05BB" w:rsidRDefault="00BD05BB" w:rsidP="00BD05BB">
      <w:pPr>
        <w:autoSpaceDE w:val="0"/>
        <w:autoSpaceDN w:val="0"/>
        <w:adjustRightInd w:val="0"/>
        <w:spacing w:after="0" w:line="240" w:lineRule="auto"/>
        <w:ind w:firstLine="708"/>
        <w:jc w:val="both"/>
        <w:rPr>
          <w:rFonts w:ascii="Times New Roman" w:eastAsia="Calibri" w:hAnsi="Times New Roman"/>
          <w:sz w:val="24"/>
          <w:szCs w:val="24"/>
          <w:lang w:eastAsia="en-US"/>
        </w:rPr>
      </w:pPr>
      <w:r w:rsidRPr="00BD05BB">
        <w:rPr>
          <w:rFonts w:ascii="Times New Roman" w:eastAsia="Calibri" w:hAnsi="Times New Roman"/>
          <w:sz w:val="24"/>
          <w:szCs w:val="24"/>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BD05BB" w:rsidRPr="00BD05BB" w:rsidRDefault="00BD05BB" w:rsidP="00BD05BB">
      <w:pPr>
        <w:autoSpaceDE w:val="0"/>
        <w:autoSpaceDN w:val="0"/>
        <w:adjustRightInd w:val="0"/>
        <w:spacing w:after="0" w:line="240" w:lineRule="auto"/>
        <w:ind w:firstLine="708"/>
        <w:jc w:val="both"/>
        <w:rPr>
          <w:rFonts w:ascii="Times New Roman" w:eastAsia="Calibri" w:hAnsi="Times New Roman"/>
          <w:sz w:val="24"/>
          <w:szCs w:val="24"/>
          <w:lang w:eastAsia="en-US"/>
        </w:rPr>
      </w:pPr>
      <w:r w:rsidRPr="00BD05BB">
        <w:rPr>
          <w:rFonts w:ascii="Times New Roman" w:eastAsia="Calibri" w:hAnsi="Times New Roman"/>
          <w:sz w:val="24"/>
          <w:szCs w:val="24"/>
          <w:lang w:eastAsia="en-US"/>
        </w:rPr>
        <w:t>Заявителем могут быть представлены документы (при наличии), подтверждающие доводы заявителя, либо их копии.</w:t>
      </w:r>
    </w:p>
    <w:p w:rsidR="00BD05BB" w:rsidRPr="00BD05BB" w:rsidRDefault="00BD05BB" w:rsidP="00BD05BB">
      <w:pPr>
        <w:autoSpaceDE w:val="0"/>
        <w:autoSpaceDN w:val="0"/>
        <w:adjustRightInd w:val="0"/>
        <w:spacing w:after="0" w:line="240" w:lineRule="auto"/>
        <w:ind w:firstLine="708"/>
        <w:jc w:val="both"/>
        <w:rPr>
          <w:rFonts w:ascii="Times New Roman" w:eastAsia="Calibri" w:hAnsi="Times New Roman"/>
          <w:sz w:val="24"/>
          <w:szCs w:val="24"/>
          <w:lang w:eastAsia="en-US"/>
        </w:rPr>
      </w:pPr>
      <w:r w:rsidRPr="00BD05BB">
        <w:rPr>
          <w:rFonts w:ascii="Times New Roman" w:eastAsia="Calibri" w:hAnsi="Times New Roman"/>
          <w:sz w:val="24"/>
          <w:szCs w:val="24"/>
          <w:lang w:eastAsia="en-US"/>
        </w:rPr>
        <w:t xml:space="preserve">5.6. </w:t>
      </w:r>
      <w:proofErr w:type="gramStart"/>
      <w:r w:rsidRPr="00BD05BB">
        <w:rPr>
          <w:rFonts w:ascii="Times New Roman" w:eastAsia="Calibri" w:hAnsi="Times New Roman"/>
          <w:sz w:val="24"/>
          <w:szCs w:val="24"/>
          <w:lang w:eastAsia="en-US"/>
        </w:rPr>
        <w:t>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D05BB" w:rsidRPr="00BD05BB" w:rsidRDefault="00BD05BB" w:rsidP="00BD05BB">
      <w:pPr>
        <w:autoSpaceDE w:val="0"/>
        <w:autoSpaceDN w:val="0"/>
        <w:adjustRightInd w:val="0"/>
        <w:spacing w:after="0" w:line="240" w:lineRule="auto"/>
        <w:ind w:firstLine="708"/>
        <w:jc w:val="both"/>
        <w:rPr>
          <w:rFonts w:ascii="Times New Roman" w:eastAsia="Calibri" w:hAnsi="Times New Roman"/>
          <w:sz w:val="24"/>
          <w:szCs w:val="24"/>
          <w:lang w:eastAsia="en-US"/>
        </w:rPr>
      </w:pPr>
      <w:r w:rsidRPr="00BD05BB">
        <w:rPr>
          <w:rFonts w:ascii="Times New Roman" w:eastAsia="Calibri" w:hAnsi="Times New Roman"/>
          <w:sz w:val="24"/>
          <w:szCs w:val="24"/>
          <w:lang w:eastAsia="en-US"/>
        </w:rPr>
        <w:t xml:space="preserve">5.7. </w:t>
      </w:r>
      <w:bookmarkStart w:id="15" w:name="Par22"/>
      <w:bookmarkEnd w:id="15"/>
      <w:r w:rsidRPr="00BD05BB">
        <w:rPr>
          <w:rFonts w:ascii="Times New Roman" w:eastAsia="Calibri" w:hAnsi="Times New Roman"/>
          <w:sz w:val="24"/>
          <w:szCs w:val="24"/>
          <w:lang w:eastAsia="en-US"/>
        </w:rPr>
        <w:t xml:space="preserve"> По результатам рассмотрения жалобы принимается одно из следующих решений:</w:t>
      </w:r>
    </w:p>
    <w:p w:rsidR="00BD05BB" w:rsidRPr="00BD05BB" w:rsidRDefault="00BD05BB" w:rsidP="00BD05BB">
      <w:pPr>
        <w:autoSpaceDE w:val="0"/>
        <w:autoSpaceDN w:val="0"/>
        <w:adjustRightInd w:val="0"/>
        <w:spacing w:after="0" w:line="240" w:lineRule="auto"/>
        <w:ind w:firstLine="708"/>
        <w:jc w:val="both"/>
        <w:rPr>
          <w:rFonts w:ascii="Times New Roman" w:eastAsia="Calibri" w:hAnsi="Times New Roman"/>
          <w:sz w:val="24"/>
          <w:szCs w:val="24"/>
          <w:lang w:eastAsia="en-US"/>
        </w:rPr>
      </w:pPr>
      <w:proofErr w:type="gramStart"/>
      <w:r w:rsidRPr="00BD05BB">
        <w:rPr>
          <w:rFonts w:ascii="Times New Roman" w:eastAsia="Calibri" w:hAnsi="Times New Roman"/>
          <w:sz w:val="24"/>
          <w:szCs w:val="24"/>
          <w:lang w:eastAsia="en-US"/>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нормативными правовыми актами городского округа город Рыбинск Ярославской области;</w:t>
      </w:r>
      <w:proofErr w:type="gramEnd"/>
    </w:p>
    <w:p w:rsidR="00BD05BB" w:rsidRPr="00BD05BB" w:rsidRDefault="00BD05BB" w:rsidP="00BD05BB">
      <w:pPr>
        <w:autoSpaceDE w:val="0"/>
        <w:autoSpaceDN w:val="0"/>
        <w:adjustRightInd w:val="0"/>
        <w:spacing w:after="0" w:line="240" w:lineRule="auto"/>
        <w:ind w:firstLine="708"/>
        <w:jc w:val="both"/>
        <w:rPr>
          <w:rFonts w:ascii="Times New Roman" w:eastAsia="Calibri" w:hAnsi="Times New Roman"/>
          <w:sz w:val="24"/>
          <w:szCs w:val="24"/>
          <w:lang w:eastAsia="en-US"/>
        </w:rPr>
      </w:pPr>
      <w:r w:rsidRPr="00BD05BB">
        <w:rPr>
          <w:rFonts w:ascii="Times New Roman" w:eastAsia="Calibri" w:hAnsi="Times New Roman"/>
          <w:sz w:val="24"/>
          <w:szCs w:val="24"/>
          <w:lang w:eastAsia="en-US"/>
        </w:rPr>
        <w:t>- в удовлетворении жалобы отказывается.</w:t>
      </w:r>
    </w:p>
    <w:p w:rsidR="00BD05BB" w:rsidRPr="00BD05BB" w:rsidRDefault="00BD05BB" w:rsidP="00BD05BB">
      <w:pPr>
        <w:autoSpaceDE w:val="0"/>
        <w:autoSpaceDN w:val="0"/>
        <w:adjustRightInd w:val="0"/>
        <w:spacing w:after="0" w:line="240" w:lineRule="auto"/>
        <w:ind w:firstLine="708"/>
        <w:jc w:val="both"/>
        <w:rPr>
          <w:rFonts w:ascii="Times New Roman" w:eastAsia="Calibri" w:hAnsi="Times New Roman"/>
          <w:sz w:val="24"/>
          <w:szCs w:val="24"/>
          <w:lang w:eastAsia="en-US"/>
        </w:rPr>
      </w:pPr>
      <w:r w:rsidRPr="00BD05BB">
        <w:rPr>
          <w:rFonts w:ascii="Times New Roman" w:eastAsia="Calibri" w:hAnsi="Times New Roman"/>
          <w:sz w:val="24"/>
          <w:szCs w:val="24"/>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D05BB">
        <w:rPr>
          <w:rFonts w:ascii="Times New Roman" w:eastAsia="Calibri" w:hAnsi="Times New Roman"/>
          <w:sz w:val="24"/>
          <w:szCs w:val="24"/>
          <w:lang w:eastAsia="en-US"/>
        </w:rPr>
        <w:t>неудобства</w:t>
      </w:r>
      <w:proofErr w:type="gramEnd"/>
      <w:r w:rsidRPr="00BD05BB">
        <w:rPr>
          <w:rFonts w:ascii="Times New Roman" w:eastAsia="Calibri" w:hAnsi="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D05BB" w:rsidRPr="00BD05BB" w:rsidRDefault="00BD05BB" w:rsidP="00BD05BB">
      <w:pPr>
        <w:autoSpaceDE w:val="0"/>
        <w:autoSpaceDN w:val="0"/>
        <w:adjustRightInd w:val="0"/>
        <w:spacing w:after="0" w:line="240" w:lineRule="auto"/>
        <w:ind w:firstLine="708"/>
        <w:jc w:val="both"/>
        <w:rPr>
          <w:rFonts w:ascii="Times New Roman" w:eastAsia="Calibri" w:hAnsi="Times New Roman"/>
          <w:sz w:val="24"/>
          <w:szCs w:val="24"/>
          <w:lang w:eastAsia="en-US"/>
        </w:rPr>
      </w:pPr>
      <w:r w:rsidRPr="00BD05BB">
        <w:rPr>
          <w:rFonts w:ascii="Times New Roman" w:eastAsia="Calibri" w:hAnsi="Times New Roman"/>
          <w:sz w:val="24"/>
          <w:szCs w:val="24"/>
          <w:lang w:eastAsia="en-US"/>
        </w:rPr>
        <w:t xml:space="preserve">В случае признания </w:t>
      </w:r>
      <w:proofErr w:type="gramStart"/>
      <w:r w:rsidRPr="00BD05BB">
        <w:rPr>
          <w:rFonts w:ascii="Times New Roman" w:eastAsia="Calibri" w:hAnsi="Times New Roman"/>
          <w:sz w:val="24"/>
          <w:szCs w:val="24"/>
          <w:lang w:eastAsia="en-US"/>
        </w:rPr>
        <w:t>жалобы</w:t>
      </w:r>
      <w:proofErr w:type="gramEnd"/>
      <w:r w:rsidRPr="00BD05BB">
        <w:rPr>
          <w:rFonts w:ascii="Times New Roman" w:eastAsia="Calibri" w:hAnsi="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D05BB" w:rsidRPr="00BD05BB" w:rsidRDefault="00BD05BB" w:rsidP="00BD05BB">
      <w:pPr>
        <w:autoSpaceDE w:val="0"/>
        <w:autoSpaceDN w:val="0"/>
        <w:adjustRightInd w:val="0"/>
        <w:spacing w:after="0" w:line="240" w:lineRule="auto"/>
        <w:ind w:firstLine="708"/>
        <w:jc w:val="both"/>
        <w:rPr>
          <w:rFonts w:ascii="Times New Roman" w:eastAsia="Calibri" w:hAnsi="Times New Roman"/>
          <w:sz w:val="24"/>
          <w:szCs w:val="24"/>
          <w:lang w:eastAsia="en-US"/>
        </w:rPr>
      </w:pPr>
      <w:r w:rsidRPr="00BD05BB">
        <w:rPr>
          <w:rFonts w:ascii="Times New Roman" w:eastAsia="Calibri" w:hAnsi="Times New Roman"/>
          <w:sz w:val="24"/>
          <w:szCs w:val="24"/>
          <w:lang w:eastAsia="en-US"/>
        </w:rPr>
        <w:t xml:space="preserve">5.8.  </w:t>
      </w:r>
      <w:proofErr w:type="gramStart"/>
      <w:r w:rsidRPr="00BD05BB">
        <w:rPr>
          <w:rFonts w:ascii="Times New Roman" w:eastAsia="Calibri" w:hAnsi="Times New Roman"/>
          <w:sz w:val="24"/>
          <w:szCs w:val="24"/>
          <w:lang w:eastAsia="en-US"/>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должностного лица органа, предоставляющего муниципальную услугу, плата с заявителя не взимается. </w:t>
      </w:r>
      <w:proofErr w:type="gramEnd"/>
    </w:p>
    <w:p w:rsidR="00BD05BB" w:rsidRPr="00BD05BB" w:rsidRDefault="00BD05BB" w:rsidP="00BD05BB">
      <w:pPr>
        <w:autoSpaceDE w:val="0"/>
        <w:autoSpaceDN w:val="0"/>
        <w:adjustRightInd w:val="0"/>
        <w:spacing w:after="0" w:line="240" w:lineRule="auto"/>
        <w:ind w:firstLine="708"/>
        <w:jc w:val="both"/>
        <w:rPr>
          <w:rFonts w:ascii="Times New Roman" w:eastAsia="Calibri" w:hAnsi="Times New Roman"/>
          <w:sz w:val="24"/>
          <w:szCs w:val="24"/>
          <w:lang w:eastAsia="en-US"/>
        </w:rPr>
      </w:pPr>
      <w:r w:rsidRPr="00BD05BB">
        <w:rPr>
          <w:rFonts w:ascii="Times New Roman" w:eastAsia="Calibri" w:hAnsi="Times New Roman"/>
          <w:sz w:val="24"/>
          <w:szCs w:val="24"/>
          <w:lang w:eastAsia="en-US"/>
        </w:rPr>
        <w:t>5.9.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w:t>
      </w:r>
    </w:p>
    <w:p w:rsidR="00BD05BB" w:rsidRPr="00BD05BB" w:rsidRDefault="00BD05BB" w:rsidP="00BD05BB">
      <w:pPr>
        <w:autoSpaceDE w:val="0"/>
        <w:autoSpaceDN w:val="0"/>
        <w:adjustRightInd w:val="0"/>
        <w:spacing w:after="0" w:line="240" w:lineRule="auto"/>
        <w:ind w:firstLine="708"/>
        <w:jc w:val="both"/>
        <w:rPr>
          <w:rFonts w:ascii="Times New Roman" w:eastAsia="Calibri" w:hAnsi="Times New Roman"/>
          <w:sz w:val="24"/>
          <w:szCs w:val="24"/>
          <w:lang w:eastAsia="en-US"/>
        </w:rPr>
      </w:pPr>
      <w:r w:rsidRPr="00BD05BB">
        <w:rPr>
          <w:rFonts w:ascii="Times New Roman" w:eastAsia="Calibri" w:hAnsi="Times New Roman"/>
          <w:sz w:val="24"/>
          <w:szCs w:val="24"/>
          <w:lang w:eastAsia="en-US"/>
        </w:rPr>
        <w:t xml:space="preserve">5.10. В случае установления в ходе или по результатам </w:t>
      </w:r>
      <w:proofErr w:type="gramStart"/>
      <w:r w:rsidRPr="00BD05BB">
        <w:rPr>
          <w:rFonts w:ascii="Times New Roman" w:eastAsia="Calibri" w:hAnsi="Times New Roman"/>
          <w:sz w:val="24"/>
          <w:szCs w:val="24"/>
          <w:lang w:eastAsia="en-US"/>
        </w:rPr>
        <w:t>рассмотрения жалобы признаков состава административного правонарушения</w:t>
      </w:r>
      <w:proofErr w:type="gramEnd"/>
      <w:r w:rsidRPr="00BD05BB">
        <w:rPr>
          <w:rFonts w:ascii="Times New Roman" w:eastAsia="Calibri" w:hAnsi="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5574" w:rsidRPr="00BD05BB" w:rsidRDefault="00BD05BB" w:rsidP="00BD05BB">
      <w:pPr>
        <w:pStyle w:val="ConsPlusNormal"/>
        <w:ind w:firstLine="540"/>
        <w:jc w:val="both"/>
        <w:outlineLvl w:val="1"/>
        <w:rPr>
          <w:rFonts w:ascii="Times New Roman" w:hAnsi="Times New Roman" w:cs="Times New Roman"/>
          <w:sz w:val="24"/>
          <w:szCs w:val="24"/>
        </w:rPr>
      </w:pPr>
      <w:r w:rsidRPr="00BD05BB">
        <w:rPr>
          <w:rFonts w:ascii="Times New Roman" w:eastAsia="Calibri" w:hAnsi="Times New Roman" w:cs="Times New Roman"/>
          <w:sz w:val="24"/>
          <w:szCs w:val="24"/>
          <w:lang w:eastAsia="en-US"/>
        </w:rPr>
        <w:t xml:space="preserve">5.11.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9" w:history="1">
        <w:r w:rsidRPr="00BD05BB">
          <w:rPr>
            <w:rFonts w:ascii="Times New Roman" w:eastAsia="Calibri" w:hAnsi="Times New Roman" w:cs="Times New Roman"/>
            <w:sz w:val="24"/>
            <w:szCs w:val="24"/>
            <w:lang w:eastAsia="en-US"/>
          </w:rPr>
          <w:t>статьей 12&lt;1&gt;</w:t>
        </w:r>
      </w:hyperlink>
      <w:r w:rsidRPr="00BD05BB">
        <w:rPr>
          <w:rFonts w:ascii="Times New Roman" w:eastAsia="Calibri" w:hAnsi="Times New Roman" w:cs="Times New Roman"/>
          <w:sz w:val="24"/>
          <w:szCs w:val="24"/>
          <w:lang w:eastAsia="en-US"/>
        </w:rPr>
        <w:t xml:space="preserve">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875574" w:rsidRPr="00BD05BB" w:rsidRDefault="00875574">
      <w:pPr>
        <w:pStyle w:val="ConsPlusNormal"/>
        <w:jc w:val="right"/>
        <w:rPr>
          <w:rFonts w:ascii="Times New Roman" w:hAnsi="Times New Roman" w:cs="Times New Roman"/>
          <w:sz w:val="24"/>
          <w:szCs w:val="24"/>
        </w:rPr>
      </w:pPr>
      <w:r w:rsidRPr="00BD05BB">
        <w:rPr>
          <w:rFonts w:ascii="Times New Roman" w:hAnsi="Times New Roman" w:cs="Times New Roman"/>
          <w:sz w:val="24"/>
          <w:szCs w:val="24"/>
        </w:rPr>
        <w:t>И.о. директора</w:t>
      </w:r>
    </w:p>
    <w:p w:rsidR="00875574" w:rsidRPr="00BD05BB" w:rsidRDefault="00875574">
      <w:pPr>
        <w:pStyle w:val="ConsPlusNormal"/>
        <w:jc w:val="right"/>
        <w:rPr>
          <w:rFonts w:ascii="Times New Roman" w:hAnsi="Times New Roman" w:cs="Times New Roman"/>
          <w:sz w:val="24"/>
          <w:szCs w:val="24"/>
        </w:rPr>
      </w:pPr>
      <w:r w:rsidRPr="00BD05BB">
        <w:rPr>
          <w:rFonts w:ascii="Times New Roman" w:hAnsi="Times New Roman" w:cs="Times New Roman"/>
          <w:sz w:val="24"/>
          <w:szCs w:val="24"/>
        </w:rPr>
        <w:t xml:space="preserve">Департамента </w:t>
      </w:r>
      <w:proofErr w:type="gramStart"/>
      <w:r w:rsidRPr="00BD05BB">
        <w:rPr>
          <w:rFonts w:ascii="Times New Roman" w:hAnsi="Times New Roman" w:cs="Times New Roman"/>
          <w:sz w:val="24"/>
          <w:szCs w:val="24"/>
        </w:rPr>
        <w:t>имущественных</w:t>
      </w:r>
      <w:proofErr w:type="gramEnd"/>
    </w:p>
    <w:p w:rsidR="00875574" w:rsidRPr="00BD05BB" w:rsidRDefault="00875574">
      <w:pPr>
        <w:pStyle w:val="ConsPlusNormal"/>
        <w:jc w:val="right"/>
        <w:rPr>
          <w:rFonts w:ascii="Times New Roman" w:hAnsi="Times New Roman" w:cs="Times New Roman"/>
          <w:sz w:val="24"/>
          <w:szCs w:val="24"/>
        </w:rPr>
      </w:pPr>
      <w:r w:rsidRPr="00BD05BB">
        <w:rPr>
          <w:rFonts w:ascii="Times New Roman" w:hAnsi="Times New Roman" w:cs="Times New Roman"/>
          <w:sz w:val="24"/>
          <w:szCs w:val="24"/>
        </w:rPr>
        <w:t>и земельных отношений</w:t>
      </w:r>
    </w:p>
    <w:p w:rsidR="00875574" w:rsidRPr="00BD05BB" w:rsidRDefault="00875574">
      <w:pPr>
        <w:pStyle w:val="ConsPlusNormal"/>
        <w:jc w:val="right"/>
        <w:rPr>
          <w:rFonts w:ascii="Times New Roman" w:hAnsi="Times New Roman" w:cs="Times New Roman"/>
          <w:sz w:val="24"/>
          <w:szCs w:val="24"/>
        </w:rPr>
      </w:pPr>
      <w:r w:rsidRPr="00BD05BB">
        <w:rPr>
          <w:rFonts w:ascii="Times New Roman" w:hAnsi="Times New Roman" w:cs="Times New Roman"/>
          <w:sz w:val="24"/>
          <w:szCs w:val="24"/>
        </w:rPr>
        <w:lastRenderedPageBreak/>
        <w:t xml:space="preserve">Администрации </w:t>
      </w:r>
      <w:proofErr w:type="gramStart"/>
      <w:r w:rsidRPr="00BD05BB">
        <w:rPr>
          <w:rFonts w:ascii="Times New Roman" w:hAnsi="Times New Roman" w:cs="Times New Roman"/>
          <w:sz w:val="24"/>
          <w:szCs w:val="24"/>
        </w:rPr>
        <w:t>городского</w:t>
      </w:r>
      <w:proofErr w:type="gramEnd"/>
    </w:p>
    <w:p w:rsidR="00875574" w:rsidRPr="00BD05BB" w:rsidRDefault="00875574">
      <w:pPr>
        <w:pStyle w:val="ConsPlusNormal"/>
        <w:jc w:val="right"/>
        <w:rPr>
          <w:rFonts w:ascii="Times New Roman" w:hAnsi="Times New Roman" w:cs="Times New Roman"/>
          <w:sz w:val="24"/>
          <w:szCs w:val="24"/>
        </w:rPr>
      </w:pPr>
      <w:r w:rsidRPr="00BD05BB">
        <w:rPr>
          <w:rFonts w:ascii="Times New Roman" w:hAnsi="Times New Roman" w:cs="Times New Roman"/>
          <w:sz w:val="24"/>
          <w:szCs w:val="24"/>
        </w:rPr>
        <w:t>округа город Рыбинск</w:t>
      </w:r>
    </w:p>
    <w:p w:rsidR="00875574" w:rsidRPr="00BD05BB" w:rsidRDefault="00875574">
      <w:pPr>
        <w:pStyle w:val="ConsPlusNormal"/>
        <w:jc w:val="right"/>
        <w:rPr>
          <w:rFonts w:ascii="Times New Roman" w:hAnsi="Times New Roman" w:cs="Times New Roman"/>
          <w:sz w:val="24"/>
          <w:szCs w:val="24"/>
        </w:rPr>
      </w:pPr>
      <w:r w:rsidRPr="00BD05BB">
        <w:rPr>
          <w:rFonts w:ascii="Times New Roman" w:hAnsi="Times New Roman" w:cs="Times New Roman"/>
          <w:sz w:val="24"/>
          <w:szCs w:val="24"/>
        </w:rPr>
        <w:t>О.В.МАРКОВА</w:t>
      </w:r>
    </w:p>
    <w:p w:rsidR="00875574" w:rsidRPr="00BD05BB" w:rsidRDefault="00875574">
      <w:pPr>
        <w:pStyle w:val="ConsPlusNormal"/>
        <w:jc w:val="both"/>
        <w:rPr>
          <w:rFonts w:ascii="Times New Roman" w:hAnsi="Times New Roman" w:cs="Times New Roman"/>
          <w:sz w:val="24"/>
          <w:szCs w:val="24"/>
        </w:rPr>
      </w:pPr>
    </w:p>
    <w:p w:rsidR="00875574" w:rsidRPr="00BD05BB" w:rsidRDefault="00875574">
      <w:pPr>
        <w:pStyle w:val="ConsPlusNormal"/>
        <w:jc w:val="both"/>
        <w:rPr>
          <w:rFonts w:ascii="Times New Roman" w:hAnsi="Times New Roman" w:cs="Times New Roman"/>
          <w:sz w:val="24"/>
          <w:szCs w:val="24"/>
        </w:rPr>
      </w:pPr>
    </w:p>
    <w:p w:rsidR="00875574" w:rsidRPr="00BD05BB" w:rsidRDefault="00875574">
      <w:pPr>
        <w:pStyle w:val="ConsPlusNormal"/>
        <w:jc w:val="both"/>
        <w:rPr>
          <w:rFonts w:ascii="Times New Roman" w:hAnsi="Times New Roman" w:cs="Times New Roman"/>
          <w:sz w:val="24"/>
          <w:szCs w:val="24"/>
        </w:rPr>
      </w:pPr>
    </w:p>
    <w:p w:rsidR="00875574" w:rsidRPr="00BD05BB" w:rsidRDefault="00875574">
      <w:pPr>
        <w:pStyle w:val="ConsPlusNormal"/>
        <w:jc w:val="both"/>
        <w:rPr>
          <w:rFonts w:ascii="Times New Roman" w:hAnsi="Times New Roman" w:cs="Times New Roman"/>
          <w:sz w:val="24"/>
          <w:szCs w:val="24"/>
        </w:rPr>
      </w:pPr>
    </w:p>
    <w:p w:rsidR="00875574" w:rsidRPr="00BD05BB" w:rsidRDefault="00875574">
      <w:pPr>
        <w:pStyle w:val="ConsPlusNormal"/>
        <w:jc w:val="both"/>
        <w:rPr>
          <w:rFonts w:ascii="Times New Roman" w:hAnsi="Times New Roman" w:cs="Times New Roman"/>
          <w:sz w:val="24"/>
          <w:szCs w:val="24"/>
        </w:rPr>
      </w:pPr>
    </w:p>
    <w:p w:rsidR="00875574" w:rsidRPr="00BD05BB" w:rsidRDefault="00875574">
      <w:pPr>
        <w:pStyle w:val="ConsPlusNormal"/>
        <w:jc w:val="right"/>
        <w:outlineLvl w:val="1"/>
        <w:rPr>
          <w:rFonts w:ascii="Times New Roman" w:hAnsi="Times New Roman" w:cs="Times New Roman"/>
          <w:sz w:val="24"/>
          <w:szCs w:val="24"/>
        </w:rPr>
      </w:pPr>
      <w:r w:rsidRPr="00BD05BB">
        <w:rPr>
          <w:rFonts w:ascii="Times New Roman" w:hAnsi="Times New Roman" w:cs="Times New Roman"/>
          <w:sz w:val="24"/>
          <w:szCs w:val="24"/>
        </w:rPr>
        <w:t>Приложение 1</w:t>
      </w:r>
    </w:p>
    <w:p w:rsidR="00875574" w:rsidRPr="00BD05BB" w:rsidRDefault="00875574">
      <w:pPr>
        <w:pStyle w:val="ConsPlusNormal"/>
        <w:jc w:val="right"/>
        <w:rPr>
          <w:rFonts w:ascii="Times New Roman" w:hAnsi="Times New Roman" w:cs="Times New Roman"/>
          <w:sz w:val="24"/>
          <w:szCs w:val="24"/>
        </w:rPr>
      </w:pPr>
      <w:r w:rsidRPr="00BD05BB">
        <w:rPr>
          <w:rFonts w:ascii="Times New Roman" w:hAnsi="Times New Roman" w:cs="Times New Roman"/>
          <w:sz w:val="24"/>
          <w:szCs w:val="24"/>
        </w:rPr>
        <w:t xml:space="preserve">к Административному </w:t>
      </w:r>
      <w:hyperlink w:anchor="P34" w:history="1">
        <w:r w:rsidRPr="00BD05BB">
          <w:rPr>
            <w:rFonts w:ascii="Times New Roman" w:hAnsi="Times New Roman" w:cs="Times New Roman"/>
            <w:sz w:val="24"/>
            <w:szCs w:val="24"/>
          </w:rPr>
          <w:t>регламенту</w:t>
        </w:r>
      </w:hyperlink>
    </w:p>
    <w:p w:rsidR="00875574" w:rsidRPr="00BD05BB" w:rsidRDefault="00875574">
      <w:pPr>
        <w:pStyle w:val="ConsPlusNormal"/>
        <w:jc w:val="both"/>
        <w:rPr>
          <w:rFonts w:ascii="Times New Roman" w:hAnsi="Times New Roman" w:cs="Times New Roman"/>
          <w:sz w:val="24"/>
          <w:szCs w:val="24"/>
        </w:rPr>
      </w:pP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 xml:space="preserve">                                       Директору департамента </w:t>
      </w:r>
      <w:proofErr w:type="gramStart"/>
      <w:r w:rsidRPr="00BD05BB">
        <w:rPr>
          <w:rFonts w:ascii="Times New Roman" w:hAnsi="Times New Roman" w:cs="Times New Roman"/>
          <w:sz w:val="24"/>
          <w:szCs w:val="24"/>
        </w:rPr>
        <w:t>имущественных</w:t>
      </w:r>
      <w:proofErr w:type="gramEnd"/>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 xml:space="preserve">                                       и земельных отношений Администрации</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 xml:space="preserve">                                       городского округа город Рыбинск</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 xml:space="preserve">                                       от _________________________________</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 xml:space="preserve">                                       ____________________________________</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 xml:space="preserve">                                       паспорт N: _________________________</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 xml:space="preserve">                                       </w:t>
      </w:r>
      <w:proofErr w:type="gramStart"/>
      <w:r w:rsidRPr="00BD05BB">
        <w:rPr>
          <w:rFonts w:ascii="Times New Roman" w:hAnsi="Times New Roman" w:cs="Times New Roman"/>
          <w:sz w:val="24"/>
          <w:szCs w:val="24"/>
        </w:rPr>
        <w:t>выдан</w:t>
      </w:r>
      <w:proofErr w:type="gramEnd"/>
      <w:r w:rsidRPr="00BD05BB">
        <w:rPr>
          <w:rFonts w:ascii="Times New Roman" w:hAnsi="Times New Roman" w:cs="Times New Roman"/>
          <w:sz w:val="24"/>
          <w:szCs w:val="24"/>
        </w:rPr>
        <w:t>: "____" ___________ 20___ года</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 xml:space="preserve">                                       кем ________________________________</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 xml:space="preserve">                                       ____________________________________</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 xml:space="preserve">                                       зарегистрирован: ___________________</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 xml:space="preserve">                                       ____________________________________</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 xml:space="preserve">                                       ____________________________________</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 xml:space="preserve">                                       телефон: ___________________________</w:t>
      </w:r>
    </w:p>
    <w:p w:rsidR="00875574" w:rsidRPr="00BD05BB" w:rsidRDefault="00875574">
      <w:pPr>
        <w:pStyle w:val="ConsPlusNonformat"/>
        <w:jc w:val="both"/>
        <w:rPr>
          <w:rFonts w:ascii="Times New Roman" w:hAnsi="Times New Roman" w:cs="Times New Roman"/>
          <w:sz w:val="24"/>
          <w:szCs w:val="24"/>
        </w:rPr>
      </w:pPr>
    </w:p>
    <w:p w:rsidR="00875574" w:rsidRPr="00BD05BB" w:rsidRDefault="00875574">
      <w:pPr>
        <w:pStyle w:val="ConsPlusNonformat"/>
        <w:jc w:val="both"/>
        <w:rPr>
          <w:rFonts w:ascii="Times New Roman" w:hAnsi="Times New Roman" w:cs="Times New Roman"/>
          <w:sz w:val="24"/>
          <w:szCs w:val="24"/>
        </w:rPr>
      </w:pPr>
      <w:bookmarkStart w:id="16" w:name="P332"/>
      <w:bookmarkEnd w:id="16"/>
      <w:r w:rsidRPr="00BD05BB">
        <w:rPr>
          <w:rFonts w:ascii="Times New Roman" w:hAnsi="Times New Roman" w:cs="Times New Roman"/>
          <w:sz w:val="24"/>
          <w:szCs w:val="24"/>
        </w:rPr>
        <w:t xml:space="preserve">                                 Заявление</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 xml:space="preserve">           об утверждении схемы расположения земельного участка</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 xml:space="preserve">                      на кадастровом плане территории</w:t>
      </w:r>
    </w:p>
    <w:p w:rsidR="00875574" w:rsidRPr="00BD05BB" w:rsidRDefault="00875574">
      <w:pPr>
        <w:pStyle w:val="ConsPlusNonformat"/>
        <w:jc w:val="both"/>
        <w:rPr>
          <w:rFonts w:ascii="Times New Roman" w:hAnsi="Times New Roman" w:cs="Times New Roman"/>
          <w:sz w:val="24"/>
          <w:szCs w:val="24"/>
        </w:rPr>
      </w:pP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Прошу   Вас   утвердить  схему  расположения  земельного  участка  площадью</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 xml:space="preserve">_____ кв. м, </w:t>
      </w:r>
      <w:proofErr w:type="gramStart"/>
      <w:r w:rsidRPr="00BD05BB">
        <w:rPr>
          <w:rFonts w:ascii="Times New Roman" w:hAnsi="Times New Roman" w:cs="Times New Roman"/>
          <w:sz w:val="24"/>
          <w:szCs w:val="24"/>
        </w:rPr>
        <w:t>расположенного</w:t>
      </w:r>
      <w:proofErr w:type="gramEnd"/>
      <w:r w:rsidRPr="00BD05BB">
        <w:rPr>
          <w:rFonts w:ascii="Times New Roman" w:hAnsi="Times New Roman" w:cs="Times New Roman"/>
          <w:sz w:val="24"/>
          <w:szCs w:val="24"/>
        </w:rPr>
        <w:t xml:space="preserve"> по адресу: ____________________________________</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___________________________________________________________________________</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 xml:space="preserve">                     (населенный пункт, улица, N дома)</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с разрешенным использованием</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___________________________________________________________________________</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___________________________________________________________________________</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 xml:space="preserve">                           (назначение участка)</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с фактическим использованием ______________________________________________</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___________________________________________________________________________</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___________________________________________________________________________</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 xml:space="preserve">                       (характеристика деятельности)</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Перечень документов, прилагаемых к заявлению:</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Наименование Количество листов</w:t>
      </w:r>
    </w:p>
    <w:p w:rsidR="00875574" w:rsidRPr="00BD05BB" w:rsidRDefault="00875574">
      <w:pPr>
        <w:pStyle w:val="ConsPlusNonformat"/>
        <w:jc w:val="both"/>
        <w:rPr>
          <w:rFonts w:ascii="Times New Roman" w:hAnsi="Times New Roman" w:cs="Times New Roman"/>
          <w:sz w:val="24"/>
          <w:szCs w:val="24"/>
        </w:rPr>
      </w:pP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"____" ______________ 20___ г.                _____________________________</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 xml:space="preserve">                                                   (подпись заявителя)</w:t>
      </w:r>
    </w:p>
    <w:p w:rsidR="00875574" w:rsidRPr="00BD05BB" w:rsidRDefault="00875574">
      <w:pPr>
        <w:pStyle w:val="ConsPlusNonformat"/>
        <w:jc w:val="both"/>
        <w:rPr>
          <w:rFonts w:ascii="Times New Roman" w:hAnsi="Times New Roman" w:cs="Times New Roman"/>
          <w:sz w:val="24"/>
          <w:szCs w:val="24"/>
        </w:rPr>
      </w:pP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 xml:space="preserve">    В   соответствии   с   требованиями   </w:t>
      </w:r>
      <w:hyperlink r:id="rId30" w:history="1">
        <w:r w:rsidRPr="00BD05BB">
          <w:rPr>
            <w:rFonts w:ascii="Times New Roman" w:hAnsi="Times New Roman" w:cs="Times New Roman"/>
            <w:sz w:val="24"/>
            <w:szCs w:val="24"/>
          </w:rPr>
          <w:t>статьи   9</w:t>
        </w:r>
      </w:hyperlink>
      <w:r w:rsidRPr="00BD05BB">
        <w:rPr>
          <w:rFonts w:ascii="Times New Roman" w:hAnsi="Times New Roman" w:cs="Times New Roman"/>
          <w:sz w:val="24"/>
          <w:szCs w:val="24"/>
        </w:rPr>
        <w:t xml:space="preserve">   Федерального  закона</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 xml:space="preserve">от 27.07.2006 N 152-ФЗ "О персональных данных" подтверждаю свое согласие </w:t>
      </w:r>
      <w:proofErr w:type="gramStart"/>
      <w:r w:rsidRPr="00BD05BB">
        <w:rPr>
          <w:rFonts w:ascii="Times New Roman" w:hAnsi="Times New Roman" w:cs="Times New Roman"/>
          <w:sz w:val="24"/>
          <w:szCs w:val="24"/>
        </w:rPr>
        <w:t>на</w:t>
      </w:r>
      <w:proofErr w:type="gramEnd"/>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обработку  Департаментом  имущественных и земельных отношений Администрации</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городского  округа  город Рыбинск (далее - Департамент), юридический адрес:</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Ярославская  обл.,  г.  Рыбинск,  ул.  Крестовая,  д. 77, моих персональных</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lastRenderedPageBreak/>
        <w:t>данных,  включающих  фамилию,  имя,  отчество,  пол,  дату  рождения, адрес</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 xml:space="preserve">проживания,  контактный  телефон, в целях оформления правовых документов </w:t>
      </w:r>
      <w:proofErr w:type="gramStart"/>
      <w:r w:rsidRPr="00BD05BB">
        <w:rPr>
          <w:rFonts w:ascii="Times New Roman" w:hAnsi="Times New Roman" w:cs="Times New Roman"/>
          <w:sz w:val="24"/>
          <w:szCs w:val="24"/>
        </w:rPr>
        <w:t>на</w:t>
      </w:r>
      <w:proofErr w:type="gramEnd"/>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землю, своевременного и правильного начисления платежей.</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 xml:space="preserve">    Департамент  вправе  обрабатывать  мои  персональные данные посредством</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внесения  их  в  электронную  базу  данных,  включения в списки (реестры) и</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отчетные формы, предусмотренные действующими нормативными актами.</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 xml:space="preserve">    Настоящее согласие действует бессрочно.</w:t>
      </w:r>
    </w:p>
    <w:p w:rsidR="00875574" w:rsidRPr="00BD05BB" w:rsidRDefault="00875574">
      <w:pPr>
        <w:pStyle w:val="ConsPlusNonformat"/>
        <w:jc w:val="both"/>
        <w:rPr>
          <w:rFonts w:ascii="Times New Roman" w:hAnsi="Times New Roman" w:cs="Times New Roman"/>
          <w:sz w:val="24"/>
          <w:szCs w:val="24"/>
        </w:rPr>
      </w:pP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Дата и подпись субъекта персональных данных __________ ___________________.</w:t>
      </w:r>
    </w:p>
    <w:p w:rsidR="00875574" w:rsidRPr="00BD05BB" w:rsidRDefault="00875574">
      <w:pPr>
        <w:pStyle w:val="ConsPlusNormal"/>
        <w:jc w:val="both"/>
        <w:rPr>
          <w:rFonts w:ascii="Times New Roman" w:hAnsi="Times New Roman" w:cs="Times New Roman"/>
          <w:sz w:val="24"/>
          <w:szCs w:val="24"/>
        </w:rPr>
      </w:pPr>
    </w:p>
    <w:p w:rsidR="00875574" w:rsidRPr="00BD05BB" w:rsidRDefault="00875574">
      <w:pPr>
        <w:pStyle w:val="ConsPlusNormal"/>
        <w:jc w:val="both"/>
        <w:rPr>
          <w:rFonts w:ascii="Times New Roman" w:hAnsi="Times New Roman" w:cs="Times New Roman"/>
          <w:sz w:val="24"/>
          <w:szCs w:val="24"/>
        </w:rPr>
      </w:pPr>
    </w:p>
    <w:p w:rsidR="00875574" w:rsidRPr="00BD05BB" w:rsidRDefault="00875574">
      <w:pPr>
        <w:pStyle w:val="ConsPlusNormal"/>
        <w:jc w:val="both"/>
        <w:rPr>
          <w:rFonts w:ascii="Times New Roman" w:hAnsi="Times New Roman" w:cs="Times New Roman"/>
          <w:sz w:val="24"/>
          <w:szCs w:val="24"/>
        </w:rPr>
      </w:pPr>
    </w:p>
    <w:p w:rsidR="00875574" w:rsidRPr="00BD05BB" w:rsidRDefault="00875574">
      <w:pPr>
        <w:pStyle w:val="ConsPlusNormal"/>
        <w:jc w:val="both"/>
        <w:rPr>
          <w:rFonts w:ascii="Times New Roman" w:hAnsi="Times New Roman" w:cs="Times New Roman"/>
          <w:sz w:val="24"/>
          <w:szCs w:val="24"/>
        </w:rPr>
      </w:pPr>
    </w:p>
    <w:p w:rsidR="00875574" w:rsidRPr="00BD05BB" w:rsidRDefault="00875574">
      <w:pPr>
        <w:pStyle w:val="ConsPlusNormal"/>
        <w:jc w:val="both"/>
        <w:rPr>
          <w:rFonts w:ascii="Times New Roman" w:hAnsi="Times New Roman" w:cs="Times New Roman"/>
          <w:sz w:val="24"/>
          <w:szCs w:val="24"/>
        </w:rPr>
      </w:pPr>
    </w:p>
    <w:p w:rsidR="00875574" w:rsidRPr="00BD05BB" w:rsidRDefault="00875574">
      <w:pPr>
        <w:pStyle w:val="ConsPlusNormal"/>
        <w:jc w:val="right"/>
        <w:outlineLvl w:val="1"/>
        <w:rPr>
          <w:rFonts w:ascii="Times New Roman" w:hAnsi="Times New Roman" w:cs="Times New Roman"/>
          <w:sz w:val="24"/>
          <w:szCs w:val="24"/>
        </w:rPr>
      </w:pPr>
      <w:r w:rsidRPr="00BD05BB">
        <w:rPr>
          <w:rFonts w:ascii="Times New Roman" w:hAnsi="Times New Roman" w:cs="Times New Roman"/>
          <w:sz w:val="24"/>
          <w:szCs w:val="24"/>
        </w:rPr>
        <w:t>Приложение 2</w:t>
      </w:r>
    </w:p>
    <w:p w:rsidR="00875574" w:rsidRPr="00BD05BB" w:rsidRDefault="00875574">
      <w:pPr>
        <w:pStyle w:val="ConsPlusNormal"/>
        <w:jc w:val="right"/>
        <w:rPr>
          <w:rFonts w:ascii="Times New Roman" w:hAnsi="Times New Roman" w:cs="Times New Roman"/>
          <w:sz w:val="24"/>
          <w:szCs w:val="24"/>
        </w:rPr>
      </w:pPr>
      <w:r w:rsidRPr="00BD05BB">
        <w:rPr>
          <w:rFonts w:ascii="Times New Roman" w:hAnsi="Times New Roman" w:cs="Times New Roman"/>
          <w:sz w:val="24"/>
          <w:szCs w:val="24"/>
        </w:rPr>
        <w:t xml:space="preserve">к Административному </w:t>
      </w:r>
      <w:hyperlink w:anchor="P34" w:history="1">
        <w:r w:rsidRPr="00BD05BB">
          <w:rPr>
            <w:rFonts w:ascii="Times New Roman" w:hAnsi="Times New Roman" w:cs="Times New Roman"/>
            <w:sz w:val="24"/>
            <w:szCs w:val="24"/>
          </w:rPr>
          <w:t>регламенту</w:t>
        </w:r>
      </w:hyperlink>
    </w:p>
    <w:p w:rsidR="00875574" w:rsidRPr="00BD05BB" w:rsidRDefault="00875574">
      <w:pPr>
        <w:pStyle w:val="ConsPlusNormal"/>
        <w:jc w:val="both"/>
        <w:rPr>
          <w:rFonts w:ascii="Times New Roman" w:hAnsi="Times New Roman" w:cs="Times New Roman"/>
          <w:sz w:val="24"/>
          <w:szCs w:val="24"/>
        </w:rPr>
      </w:pPr>
    </w:p>
    <w:p w:rsidR="00875574" w:rsidRPr="00BD05BB" w:rsidRDefault="00875574">
      <w:pPr>
        <w:pStyle w:val="ConsPlusNormal"/>
        <w:jc w:val="center"/>
        <w:rPr>
          <w:rFonts w:ascii="Times New Roman" w:hAnsi="Times New Roman" w:cs="Times New Roman"/>
          <w:sz w:val="24"/>
          <w:szCs w:val="24"/>
        </w:rPr>
      </w:pPr>
      <w:bookmarkStart w:id="17" w:name="P376"/>
      <w:bookmarkEnd w:id="17"/>
      <w:r w:rsidRPr="00BD05BB">
        <w:rPr>
          <w:rFonts w:ascii="Times New Roman" w:hAnsi="Times New Roman" w:cs="Times New Roman"/>
          <w:sz w:val="24"/>
          <w:szCs w:val="24"/>
        </w:rPr>
        <w:t>Блок-схема</w:t>
      </w:r>
    </w:p>
    <w:p w:rsidR="00875574" w:rsidRPr="00BD05BB" w:rsidRDefault="00875574">
      <w:pPr>
        <w:pStyle w:val="ConsPlusNormal"/>
        <w:jc w:val="center"/>
        <w:rPr>
          <w:rFonts w:ascii="Times New Roman" w:hAnsi="Times New Roman" w:cs="Times New Roman"/>
          <w:sz w:val="24"/>
          <w:szCs w:val="24"/>
        </w:rPr>
      </w:pPr>
      <w:r w:rsidRPr="00BD05BB">
        <w:rPr>
          <w:rFonts w:ascii="Times New Roman" w:hAnsi="Times New Roman" w:cs="Times New Roman"/>
          <w:sz w:val="24"/>
          <w:szCs w:val="24"/>
        </w:rPr>
        <w:t>последовательности административных процедур</w:t>
      </w:r>
    </w:p>
    <w:p w:rsidR="00875574" w:rsidRPr="00BD05BB" w:rsidRDefault="00875574">
      <w:pPr>
        <w:pStyle w:val="ConsPlusNormal"/>
        <w:jc w:val="both"/>
        <w:rPr>
          <w:rFonts w:ascii="Times New Roman" w:hAnsi="Times New Roman" w:cs="Times New Roman"/>
          <w:sz w:val="24"/>
          <w:szCs w:val="24"/>
        </w:rPr>
      </w:pP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             Прием и регистрация заявления (1 рабочий день)              │</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 xml:space="preserve">                                     │</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 xml:space="preserve">                                     \/</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  Экспертиза документов, подготовка проекта приказа об утверждении схемы │</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     либо мотивированного отказа в утверждении схемы (12 рабочих дней)   │</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 xml:space="preserve">                                     │</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 xml:space="preserve">                                     \/</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  Утверждение схемы расположения земельного участка на кадастровом плане │</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                        территории (2 рабочих дня)                       │</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 xml:space="preserve">                                     │</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 xml:space="preserve">                                     \/</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  Направление (выдача) приказа об утверждении схемы или мотивированного  │</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                отказа в утверждении схемы (3 рабочих дня)               │</w:t>
      </w:r>
    </w:p>
    <w:p w:rsidR="00875574" w:rsidRPr="00BD05BB" w:rsidRDefault="00875574">
      <w:pPr>
        <w:pStyle w:val="ConsPlusNonformat"/>
        <w:jc w:val="both"/>
        <w:rPr>
          <w:rFonts w:ascii="Times New Roman" w:hAnsi="Times New Roman" w:cs="Times New Roman"/>
          <w:sz w:val="24"/>
          <w:szCs w:val="24"/>
        </w:rPr>
      </w:pPr>
      <w:r w:rsidRPr="00BD05BB">
        <w:rPr>
          <w:rFonts w:ascii="Times New Roman" w:hAnsi="Times New Roman" w:cs="Times New Roman"/>
          <w:sz w:val="24"/>
          <w:szCs w:val="24"/>
        </w:rPr>
        <w:t>└─────────────────────────────────────────────────────────────────────────┘</w:t>
      </w:r>
    </w:p>
    <w:p w:rsidR="00875574" w:rsidRPr="00BD05BB" w:rsidRDefault="00875574">
      <w:pPr>
        <w:pStyle w:val="ConsPlusNormal"/>
        <w:jc w:val="both"/>
        <w:rPr>
          <w:rFonts w:ascii="Times New Roman" w:hAnsi="Times New Roman" w:cs="Times New Roman"/>
          <w:sz w:val="24"/>
          <w:szCs w:val="24"/>
        </w:rPr>
      </w:pPr>
    </w:p>
    <w:p w:rsidR="00875574" w:rsidRPr="00BD05BB" w:rsidRDefault="00875574">
      <w:pPr>
        <w:pStyle w:val="ConsPlusNormal"/>
        <w:jc w:val="both"/>
        <w:rPr>
          <w:rFonts w:ascii="Times New Roman" w:hAnsi="Times New Roman" w:cs="Times New Roman"/>
          <w:sz w:val="24"/>
          <w:szCs w:val="24"/>
        </w:rPr>
      </w:pPr>
    </w:p>
    <w:p w:rsidR="00875574" w:rsidRPr="00BD05BB" w:rsidRDefault="00875574">
      <w:pPr>
        <w:pStyle w:val="ConsPlusNormal"/>
        <w:pBdr>
          <w:top w:val="single" w:sz="6" w:space="0" w:color="auto"/>
        </w:pBdr>
        <w:spacing w:before="100" w:after="100"/>
        <w:jc w:val="both"/>
        <w:rPr>
          <w:rFonts w:ascii="Times New Roman" w:hAnsi="Times New Roman" w:cs="Times New Roman"/>
          <w:sz w:val="24"/>
          <w:szCs w:val="24"/>
        </w:rPr>
      </w:pPr>
    </w:p>
    <w:p w:rsidR="00816E8F" w:rsidRPr="00BD05BB" w:rsidRDefault="00816E8F">
      <w:pPr>
        <w:rPr>
          <w:rFonts w:ascii="Times New Roman" w:hAnsi="Times New Roman"/>
          <w:sz w:val="24"/>
          <w:szCs w:val="24"/>
        </w:rPr>
      </w:pPr>
    </w:p>
    <w:sectPr w:rsidR="00816E8F" w:rsidRPr="00BD05BB" w:rsidSect="003214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75574"/>
    <w:rsid w:val="00816E8F"/>
    <w:rsid w:val="00875574"/>
    <w:rsid w:val="00BD0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5BB"/>
    <w:rPr>
      <w:rFonts w:ascii="Calibri" w:eastAsia="Times New Roman" w:hAnsi="Calibri" w:cs="Times New Roman"/>
      <w:lang w:eastAsia="ru-RU"/>
    </w:rPr>
  </w:style>
  <w:style w:type="paragraph" w:styleId="1">
    <w:name w:val="heading 1"/>
    <w:basedOn w:val="a"/>
    <w:next w:val="a"/>
    <w:link w:val="10"/>
    <w:uiPriority w:val="99"/>
    <w:qFormat/>
    <w:rsid w:val="00BD05BB"/>
    <w:pPr>
      <w:keepNext/>
      <w:autoSpaceDE w:val="0"/>
      <w:autoSpaceDN w:val="0"/>
      <w:spacing w:after="0" w:line="240" w:lineRule="auto"/>
      <w:jc w:val="center"/>
      <w:outlineLvl w:val="0"/>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55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55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55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557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9"/>
    <w:rsid w:val="00BD05BB"/>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B09342E3D1BC5FAD3BCA1DABFF9CA65FA68ADF2E5A12660C85F5408C2DE6E3582D567F6EDB1C3080553779DAFF8154V7r3H" TargetMode="External"/><Relationship Id="rId13" Type="http://schemas.openxmlformats.org/officeDocument/2006/relationships/hyperlink" Target="consultantplus://offline/ref=2AB09342E3D1BC5FAD3BD410BD93C2A35AA8D3D023521E3457DAAE1DDB24ECB40D6257232B880F3086553479C6VFrDH" TargetMode="External"/><Relationship Id="rId18" Type="http://schemas.openxmlformats.org/officeDocument/2006/relationships/hyperlink" Target="consultantplus://offline/ref=2AB09342E3D1BC5FAD3BD410BD93C2A35AAFD2DB22571E3457DAAE1DDB24ECB40D6257232B880F3086553479C6VFrDH" TargetMode="External"/><Relationship Id="rId26" Type="http://schemas.openxmlformats.org/officeDocument/2006/relationships/hyperlink" Target="consultantplus://offline/ref=2AB09342E3D1BC5FAD3BD410BD93C2A35AA8D3D023531E3457DAAE1DDB24ECB41F620F2D2C8E1A65D70F6374C5FB9F57737692205BV7r6H" TargetMode="External"/><Relationship Id="rId3" Type="http://schemas.openxmlformats.org/officeDocument/2006/relationships/webSettings" Target="webSettings.xml"/><Relationship Id="rId21" Type="http://schemas.openxmlformats.org/officeDocument/2006/relationships/hyperlink" Target="consultantplus://offline/ref=2AB09342E3D1BC5FAD3BD410BD93C2A35BADD2D422541E3457DAAE1DDB24ECB40D6257232B880F3086553479C6VFrDH" TargetMode="External"/><Relationship Id="rId7" Type="http://schemas.openxmlformats.org/officeDocument/2006/relationships/hyperlink" Target="consultantplus://offline/ref=2AB09342E3D1BC5FAD3BCA1DABFF9CA65FA68ADF2B521D650E8CA84A8474EAE15F22097A7BCA443C874D2878C4E3835671V6r8H" TargetMode="External"/><Relationship Id="rId12" Type="http://schemas.openxmlformats.org/officeDocument/2006/relationships/hyperlink" Target="consultantplus://offline/ref=2AB09342E3D1BC5FAD3BD410BD93C2A35AA8D3D023531E3457DAAE1DDB24ECB41F620F2F2F8B113AD21A722CC9FC874872688E225974V1r1H" TargetMode="External"/><Relationship Id="rId17" Type="http://schemas.openxmlformats.org/officeDocument/2006/relationships/hyperlink" Target="consultantplus://offline/ref=2AB09342E3D1BC5FAD3BD410BD93C2A35AA8D7D622531E3457DAAE1DDB24ECB40D6257232B880F3086553479C6VFrDH" TargetMode="External"/><Relationship Id="rId25" Type="http://schemas.openxmlformats.org/officeDocument/2006/relationships/hyperlink" Target="consultantplus://offline/ref=2AB09342E3D1BC5FAD3BCA1DABFF9CA65FA68ADF2D5B16600385F5408C2DE6E3582D567F6EDB1C3080553779DAFF8154V7r3H" TargetMode="External"/><Relationship Id="rId2" Type="http://schemas.openxmlformats.org/officeDocument/2006/relationships/settings" Target="settings.xml"/><Relationship Id="rId16" Type="http://schemas.openxmlformats.org/officeDocument/2006/relationships/hyperlink" Target="consultantplus://offline/ref=2AB09342E3D1BC5FAD3BD410BD93C2A35AA8DCDA2F551E3457DAAE1DDB24ECB41F620F2F2A8E11388240622880A88C577576912047741106VCr1H" TargetMode="External"/><Relationship Id="rId20" Type="http://schemas.openxmlformats.org/officeDocument/2006/relationships/hyperlink" Target="consultantplus://offline/ref=2AB09342E3D1BC5FAD3BD410BD93C2A358AAD1D522571E3457DAAE1DDB24ECB40D6257232B880F3086553479C6VFrDH" TargetMode="External"/><Relationship Id="rId29" Type="http://schemas.openxmlformats.org/officeDocument/2006/relationships/hyperlink" Target="consultantplus://offline/ref=F50B6C38D03516FA7FA8B7EBBE06E24928AC4830F4F94DAC00AC16D677D506C3DE850117C73480193F4572C5A14284D10535CC0313D4329AAA6BF423T6LEI" TargetMode="External"/><Relationship Id="rId1" Type="http://schemas.openxmlformats.org/officeDocument/2006/relationships/styles" Target="styles.xml"/><Relationship Id="rId6" Type="http://schemas.openxmlformats.org/officeDocument/2006/relationships/hyperlink" Target="consultantplus://offline/ref=2AB09342E3D1BC5FAD3BD410BD93C2A35AA8DCDA2F551E3457DAAE1DDB24ECB41F620F2F2A8E11388240622880A88C577576912047741106VCr1H" TargetMode="External"/><Relationship Id="rId11" Type="http://schemas.openxmlformats.org/officeDocument/2006/relationships/hyperlink" Target="consultantplus://offline/ref=2AB09342E3D1BC5FAD3BCA1DABFF9CA65FA68ADF2B5317640D8AA84A8474EAE15F22097A69CA1C30864B3678C7F6D507373D9D215F681004DF33D50EV3rAH" TargetMode="External"/><Relationship Id="rId24" Type="http://schemas.openxmlformats.org/officeDocument/2006/relationships/hyperlink" Target="consultantplus://offline/ref=2AB09342E3D1BC5FAD3BCA1DABFF9CA65FA68ADF2B5213650B8AA84A8474EAE15F22097A7BCA443C874D2878C4E3835671V6r8H" TargetMode="External"/><Relationship Id="rId32" Type="http://schemas.openxmlformats.org/officeDocument/2006/relationships/theme" Target="theme/theme1.xml"/><Relationship Id="rId5" Type="http://schemas.openxmlformats.org/officeDocument/2006/relationships/hyperlink" Target="consultantplus://offline/ref=2AB09342E3D1BC5FAD3BD410BD93C2A35AA8D3D023531E3457DAAE1DDB24ECB41F620F2F2F8B113AD21A722CC9FC874872688E225974V1r1H" TargetMode="External"/><Relationship Id="rId15" Type="http://schemas.openxmlformats.org/officeDocument/2006/relationships/hyperlink" Target="consultantplus://offline/ref=2AB09342E3D1BC5FAD3BD410BD93C2A35AA8D3D328511E3457DAAE1DDB24ECB40D6257232B880F3086553479C6VFrDH" TargetMode="External"/><Relationship Id="rId23" Type="http://schemas.openxmlformats.org/officeDocument/2006/relationships/hyperlink" Target="consultantplus://offline/ref=2AB09342E3D1BC5FAD3BCA1DABFF9CA65FA68ADF2B5316640F8EA84A8474EAE15F22097A7BCA443C874D2878C4E3835671V6r8H" TargetMode="External"/><Relationship Id="rId28" Type="http://schemas.openxmlformats.org/officeDocument/2006/relationships/hyperlink" Target="consultantplus://offline/ref=F50B6C38D03516FA7FA8A9E6A86ABC4C2DA3143DF6FC41F95CF91081288500969EC507418D70864C6E0124C1A641CE80457EC30119TCLAI" TargetMode="External"/><Relationship Id="rId10" Type="http://schemas.openxmlformats.org/officeDocument/2006/relationships/hyperlink" Target="consultantplus://offline/ref=2AB09342E3D1BC5FAD3BD410BD93C2A35AA8D3D329571E3457DAAE1DDB24ECB40D6257232B880F3086553479C6VFrDH" TargetMode="External"/><Relationship Id="rId19" Type="http://schemas.openxmlformats.org/officeDocument/2006/relationships/hyperlink" Target="consultantplus://offline/ref=2AB09342E3D1BC5FAD3BD410BD93C2A35AA8D3D32B541E3457DAAE1DDB24ECB40D6257232B880F3086553479C6VFrDH"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AB09342E3D1BC5FAD3BCA1DABFF9CA65FA68ADF2256116B0385F5408C2DE6E3582D567F6EDB1C3080553779DAFF8154V7r3H" TargetMode="External"/><Relationship Id="rId14" Type="http://schemas.openxmlformats.org/officeDocument/2006/relationships/hyperlink" Target="consultantplus://offline/ref=2AB09342E3D1BC5FAD3BD410BD93C2A35AA9D4D12E511E3457DAAE1DDB24ECB40D6257232B880F3086553479C6VFrDH" TargetMode="External"/><Relationship Id="rId22" Type="http://schemas.openxmlformats.org/officeDocument/2006/relationships/hyperlink" Target="consultantplus://offline/ref=2AB09342E3D1BC5FAD3BD410BD93C2A358ABD7D72E501E3457DAAE1DDB24ECB41F620F2F2A8E11308440622880A88C577576912047741106VCr1H" TargetMode="External"/><Relationship Id="rId27" Type="http://schemas.openxmlformats.org/officeDocument/2006/relationships/hyperlink" Target="consultantplus://offline/ref=2AB09342E3D1BC5FAD3BD410BD93C2A35AA8D3D023531E3457DAAE1DDB24ECB41F620F2F2C8B1A65D70F6374C5FB9F57737692205BV7r6H" TargetMode="External"/><Relationship Id="rId30" Type="http://schemas.openxmlformats.org/officeDocument/2006/relationships/hyperlink" Target="consultantplus://offline/ref=2AB09342E3D1BC5FAD3BD410BD93C2A35AA8D5D02D501E3457DAAE1DDB24ECB41F620F2F2A8E13368E40622880A88C577576912047741106VCr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8416</Words>
  <Characters>47972</Characters>
  <Application>Microsoft Office Word</Application>
  <DocSecurity>0</DocSecurity>
  <Lines>399</Lines>
  <Paragraphs>112</Paragraphs>
  <ScaleCrop>false</ScaleCrop>
  <Company/>
  <LinksUpToDate>false</LinksUpToDate>
  <CharactersWithSpaces>56276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konstantinova_km</dc:creator>
  <cp:lastModifiedBy>konstantinova_km</cp:lastModifiedBy>
  <cp:revision>2</cp:revision>
  <dcterms:created xsi:type="dcterms:W3CDTF">2020-10-16T07:43:00Z</dcterms:created>
  <dcterms:modified xsi:type="dcterms:W3CDTF">2020-10-16T07:50:00Z</dcterms:modified>
</cp:coreProperties>
</file>